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814F2" w14:textId="77777777" w:rsidR="00585465" w:rsidRDefault="003A1CFE">
      <w:pPr>
        <w:spacing w:line="360" w:lineRule="auto"/>
        <w:rPr>
          <w:rFonts w:ascii="Bembo" w:hAnsi="Bembo"/>
          <w:b/>
          <w:color w:val="262626"/>
          <w:lang w:val="es-ES_tradnl"/>
        </w:rPr>
      </w:pPr>
      <w:r>
        <w:rPr>
          <w:rFonts w:ascii="Bembo" w:hAnsi="Bembo"/>
          <w:b/>
          <w:color w:val="262626"/>
          <w:lang w:val="es-ES_tradnl"/>
        </w:rPr>
        <w:pict w14:anchorId="58381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4.25pt;height:38.25pt;visibility:visible">
            <v:imagedata r:id="rId11" o:title=""/>
          </v:shape>
        </w:pict>
      </w:r>
    </w:p>
    <w:p w14:paraId="583814F4" w14:textId="77777777" w:rsidR="00585465" w:rsidRDefault="00585465">
      <w:pPr>
        <w:rPr>
          <w:rFonts w:ascii="Gill Sans MT" w:hAnsi="Gill Sans MT"/>
          <w:b/>
          <w:color w:val="323133"/>
          <w:sz w:val="24"/>
          <w:lang w:val="es-ES_tradnl"/>
        </w:rPr>
      </w:pPr>
    </w:p>
    <w:p w14:paraId="6722C453" w14:textId="77777777" w:rsidR="00562BD6" w:rsidRDefault="00562BD6">
      <w:pPr>
        <w:rPr>
          <w:rFonts w:ascii="Gill Sans MT" w:hAnsi="Gill Sans MT"/>
          <w:b/>
          <w:color w:val="323133"/>
          <w:sz w:val="24"/>
          <w:lang w:val="es-ES_tradnl"/>
        </w:rPr>
      </w:pPr>
    </w:p>
    <w:p w14:paraId="583814F5" w14:textId="468FA22D" w:rsidR="00585465" w:rsidRDefault="00BE5B1C">
      <w:pPr>
        <w:rPr>
          <w:rFonts w:ascii="Gill Sans MT" w:hAnsi="Gill Sans MT"/>
          <w:color w:val="323133"/>
          <w:sz w:val="24"/>
          <w:vertAlign w:val="superscript"/>
          <w:lang w:val="es-ES_tradnl"/>
        </w:rPr>
      </w:pPr>
      <w:r>
        <w:rPr>
          <w:rFonts w:ascii="Gill Sans MT" w:hAnsi="Gill Sans MT"/>
          <w:b/>
          <w:color w:val="323133"/>
          <w:sz w:val="24"/>
          <w:lang w:val="es-ES"/>
        </w:rPr>
        <w:t>COMUNICADO DE PRENSA</w:t>
      </w:r>
    </w:p>
    <w:p w14:paraId="583814F6" w14:textId="77777777" w:rsidR="00585465" w:rsidRDefault="00585465">
      <w:pPr>
        <w:rPr>
          <w:rFonts w:ascii="Gill Sans MT" w:hAnsi="Gill Sans MT"/>
          <w:color w:val="323133"/>
          <w:sz w:val="24"/>
          <w:lang w:val="es-ES_tradnl"/>
        </w:rPr>
      </w:pPr>
    </w:p>
    <w:p w14:paraId="583814F9" w14:textId="77777777" w:rsidR="00585465" w:rsidRDefault="00585465">
      <w:pPr>
        <w:rPr>
          <w:rFonts w:ascii="Gill Sans MT" w:hAnsi="Gill Sans MT"/>
          <w:sz w:val="24"/>
          <w:lang w:val="es-ES_tradnl"/>
        </w:rPr>
      </w:pPr>
      <w:r>
        <w:rPr>
          <w:rFonts w:ascii="Gill Sans MT" w:hAnsi="Gill Sans MT"/>
          <w:sz w:val="24"/>
          <w:lang w:val="es-ES"/>
        </w:rPr>
        <w:t>interpack 2014</w:t>
      </w:r>
    </w:p>
    <w:p w14:paraId="583814FA" w14:textId="77777777" w:rsidR="00585465" w:rsidRDefault="00585465">
      <w:pPr>
        <w:rPr>
          <w:rFonts w:ascii="Gill Sans MT" w:hAnsi="Gill Sans MT"/>
          <w:sz w:val="24"/>
          <w:lang w:val="es-ES_tradnl"/>
        </w:rPr>
      </w:pPr>
      <w:r>
        <w:rPr>
          <w:rFonts w:ascii="Gill Sans MT" w:hAnsi="Gill Sans MT"/>
          <w:sz w:val="24"/>
          <w:lang w:val="es-ES"/>
        </w:rPr>
        <w:t>Messe Düsseldorf</w:t>
      </w:r>
    </w:p>
    <w:p w14:paraId="583814FB" w14:textId="77777777" w:rsidR="00585465" w:rsidRDefault="00585465">
      <w:pPr>
        <w:rPr>
          <w:rFonts w:ascii="Gill Sans MT" w:hAnsi="Gill Sans MT"/>
          <w:lang w:val="es-ES_tradnl"/>
        </w:rPr>
      </w:pPr>
      <w:r>
        <w:rPr>
          <w:rFonts w:ascii="Gill Sans MT" w:hAnsi="Gill Sans MT"/>
          <w:sz w:val="24"/>
          <w:lang w:val="es-ES"/>
        </w:rPr>
        <w:t>8-14 de mayo, 2014</w:t>
      </w:r>
      <w:r>
        <w:rPr>
          <w:rFonts w:ascii="Gill Sans MT" w:hAnsi="Gill Sans MT"/>
          <w:sz w:val="24"/>
          <w:lang w:val="es-ES_tradnl"/>
        </w:rPr>
        <w:t xml:space="preserve"> </w:t>
      </w:r>
    </w:p>
    <w:p w14:paraId="583814FC" w14:textId="77777777" w:rsidR="00585465" w:rsidRDefault="00585465">
      <w:pPr>
        <w:rPr>
          <w:rFonts w:ascii="Gill Sans MT" w:hAnsi="Gill Sans MT"/>
          <w:sz w:val="24"/>
          <w:lang w:val="es-ES"/>
        </w:rPr>
      </w:pPr>
      <w:r>
        <w:rPr>
          <w:rFonts w:ascii="Gill Sans MT" w:hAnsi="Gill Sans MT"/>
          <w:sz w:val="24"/>
          <w:lang w:val="es-ES"/>
        </w:rPr>
        <w:t>Pabellón 11/Stand D55</w:t>
      </w:r>
    </w:p>
    <w:p w14:paraId="4DE5C907" w14:textId="5ECCBCCA" w:rsidR="002443AF" w:rsidRDefault="002443AF">
      <w:pPr>
        <w:rPr>
          <w:rFonts w:ascii="Gill Sans MT" w:hAnsi="Gill Sans MT"/>
          <w:sz w:val="24"/>
          <w:lang w:val="es-ES_tradnl"/>
        </w:rPr>
      </w:pPr>
    </w:p>
    <w:p w14:paraId="7349519C" w14:textId="4D7C0451" w:rsidR="002443AF" w:rsidRDefault="003A1CFE">
      <w:pPr>
        <w:rPr>
          <w:rFonts w:ascii="Gill Sans MT" w:hAnsi="Gill Sans MT"/>
          <w:sz w:val="24"/>
          <w:lang w:val="es-ES_tradnl"/>
        </w:rPr>
      </w:pPr>
      <w:r>
        <w:rPr>
          <w:rFonts w:ascii="Gill Sans MT" w:hAnsi="Gill Sans MT"/>
          <w:sz w:val="24"/>
          <w:lang w:val="es-ES_tradnl"/>
        </w:rPr>
        <w:t>9</w:t>
      </w:r>
      <w:r w:rsidR="002443AF" w:rsidRPr="002443AF">
        <w:rPr>
          <w:rFonts w:ascii="Gill Sans MT" w:hAnsi="Gill Sans MT"/>
          <w:sz w:val="24"/>
          <w:lang w:val="es-ES_tradnl"/>
        </w:rPr>
        <w:t xml:space="preserve"> de mayo de 2014</w:t>
      </w:r>
    </w:p>
    <w:p w14:paraId="583814FD" w14:textId="77777777" w:rsidR="00585465" w:rsidRDefault="00585465" w:rsidP="003A1CFE">
      <w:pPr>
        <w:spacing w:line="360" w:lineRule="auto"/>
        <w:rPr>
          <w:rFonts w:ascii="Gill Sans MT" w:hAnsi="Gill Sans MT"/>
          <w:color w:val="323133"/>
          <w:sz w:val="24"/>
          <w:lang w:val="es-ES_tradnl"/>
        </w:rPr>
      </w:pPr>
    </w:p>
    <w:p w14:paraId="583814FE" w14:textId="77777777" w:rsidR="00585465" w:rsidRPr="003A1CFE" w:rsidRDefault="00585465" w:rsidP="003A1CFE">
      <w:pPr>
        <w:spacing w:line="360" w:lineRule="auto"/>
        <w:rPr>
          <w:rFonts w:ascii="Gill Sans MT" w:hAnsi="Gill Sans MT"/>
          <w:sz w:val="24"/>
          <w:lang w:val="es-ES_tradnl"/>
        </w:rPr>
      </w:pPr>
    </w:p>
    <w:p w14:paraId="583814FF" w14:textId="0F4D629B" w:rsidR="00585465" w:rsidRPr="00BE5B1C" w:rsidRDefault="00585465">
      <w:pPr>
        <w:spacing w:line="360" w:lineRule="auto"/>
        <w:jc w:val="center"/>
        <w:rPr>
          <w:rFonts w:ascii="Gill Sans MT" w:hAnsi="Gill Sans MT"/>
          <w:lang w:val="es-ES"/>
        </w:rPr>
      </w:pPr>
      <w:r>
        <w:rPr>
          <w:rFonts w:ascii="Gill Sans MT" w:hAnsi="Gill Sans MT"/>
          <w:b/>
          <w:sz w:val="28"/>
          <w:lang w:val="es-ES"/>
        </w:rPr>
        <w:t>Actualice, imprima y ahorre con la nueva impresora por transferencia térmica V</w:t>
      </w:r>
      <w:r w:rsidRPr="003A1CFE">
        <w:rPr>
          <w:rFonts w:ascii="Gill Sans MT" w:hAnsi="Gill Sans MT"/>
          <w:b/>
          <w:sz w:val="28"/>
          <w:lang w:val="es-ES"/>
        </w:rPr>
        <w:t>230i</w:t>
      </w:r>
      <w:r>
        <w:rPr>
          <w:rFonts w:ascii="Gill Sans MT" w:hAnsi="Gill Sans MT"/>
          <w:b/>
          <w:sz w:val="28"/>
          <w:lang w:val="es-ES"/>
        </w:rPr>
        <w:t xml:space="preserve"> de Domino</w:t>
      </w:r>
    </w:p>
    <w:p w14:paraId="58381500" w14:textId="77777777" w:rsidR="00585465" w:rsidRDefault="00585465">
      <w:pPr>
        <w:spacing w:line="360" w:lineRule="auto"/>
        <w:rPr>
          <w:rFonts w:ascii="Gill Sans MT" w:hAnsi="Gill Sans MT"/>
          <w:sz w:val="24"/>
          <w:lang w:val="es-ES_tradnl"/>
        </w:rPr>
      </w:pPr>
    </w:p>
    <w:p w14:paraId="58381501" w14:textId="1D24E208" w:rsidR="00585465" w:rsidRDefault="003A1CFE">
      <w:pPr>
        <w:spacing w:line="360" w:lineRule="auto"/>
        <w:rPr>
          <w:rFonts w:ascii="Gill Sans MT" w:hAnsi="Gill Sans MT"/>
          <w:lang w:val="es-ES_tradnl"/>
        </w:rPr>
      </w:pPr>
      <w:hyperlink r:id="rId12" w:history="1">
        <w:r w:rsidR="00585465">
          <w:rPr>
            <w:rStyle w:val="Hyperlink"/>
            <w:rFonts w:ascii="Gill Sans MT" w:hAnsi="Gill Sans MT"/>
            <w:sz w:val="24"/>
            <w:lang w:val="es-ES"/>
          </w:rPr>
          <w:t>Domino</w:t>
        </w:r>
      </w:hyperlink>
      <w:r w:rsidR="00585465">
        <w:rPr>
          <w:rFonts w:ascii="Gill Sans MT" w:hAnsi="Gill Sans MT"/>
          <w:sz w:val="24"/>
          <w:lang w:val="es-ES"/>
        </w:rPr>
        <w:t xml:space="preserve"> presenta en interpack 2014 la nueva impresora por transferencia térmica (</w:t>
      </w:r>
      <w:hyperlink r:id="rId13" w:history="1">
        <w:r w:rsidR="00585465">
          <w:rPr>
            <w:rStyle w:val="Hyperlink"/>
            <w:rFonts w:ascii="Gill Sans MT" w:hAnsi="Gill Sans MT"/>
            <w:sz w:val="24"/>
            <w:lang w:val="es-ES"/>
          </w:rPr>
          <w:t>TTO</w:t>
        </w:r>
      </w:hyperlink>
      <w:r w:rsidR="00585465">
        <w:rPr>
          <w:rFonts w:ascii="Gill Sans MT" w:hAnsi="Gill Sans MT"/>
          <w:sz w:val="24"/>
          <w:lang w:val="es-ES"/>
        </w:rPr>
        <w:t xml:space="preserve">) </w:t>
      </w:r>
      <w:r w:rsidR="00585465">
        <w:rPr>
          <w:rFonts w:ascii="Gill Sans MT" w:hAnsi="Gill Sans MT"/>
          <w:b/>
          <w:sz w:val="24"/>
          <w:lang w:val="es-ES"/>
        </w:rPr>
        <w:t>V2</w:t>
      </w:r>
      <w:r w:rsidR="00585465">
        <w:rPr>
          <w:rFonts w:ascii="Gill Sans MT" w:hAnsi="Gill Sans MT"/>
          <w:sz w:val="24"/>
          <w:lang w:val="es-ES"/>
        </w:rPr>
        <w:t>30i.</w:t>
      </w:r>
      <w:r w:rsidR="00BE5B1C">
        <w:rPr>
          <w:rFonts w:ascii="Gill Sans MT" w:hAnsi="Gill Sans MT"/>
          <w:sz w:val="24"/>
          <w:lang w:val="es-ES_tradnl"/>
        </w:rPr>
        <w:t xml:space="preserve"> </w:t>
      </w:r>
      <w:r w:rsidR="00585465">
        <w:rPr>
          <w:rFonts w:ascii="Gill Sans MT" w:hAnsi="Gill Sans MT"/>
          <w:sz w:val="24"/>
          <w:lang w:val="es-ES"/>
        </w:rPr>
        <w:t>Esta solución incorpora características de gama alta a una impresora de gama media</w:t>
      </w:r>
      <w:r w:rsidR="00872891">
        <w:rPr>
          <w:rFonts w:ascii="Gill Sans MT" w:hAnsi="Gill Sans MT"/>
          <w:sz w:val="24"/>
          <w:lang w:val="es-ES"/>
        </w:rPr>
        <w:t>, a lo que se suma su</w:t>
      </w:r>
      <w:r w:rsidR="00585465">
        <w:rPr>
          <w:rFonts w:ascii="Gill Sans MT" w:hAnsi="Gill Sans MT"/>
          <w:sz w:val="24"/>
          <w:lang w:val="es-ES"/>
        </w:rPr>
        <w:t xml:space="preserve"> diseño más industrial.</w:t>
      </w:r>
      <w:r w:rsidR="00585465">
        <w:rPr>
          <w:rFonts w:ascii="Gill Sans MT" w:hAnsi="Gill Sans MT"/>
          <w:sz w:val="24"/>
          <w:lang w:val="es-ES_tradnl"/>
        </w:rPr>
        <w:t xml:space="preserve"> </w:t>
      </w:r>
      <w:r w:rsidR="00585465">
        <w:rPr>
          <w:rFonts w:ascii="Gill Sans MT" w:hAnsi="Gill Sans MT"/>
          <w:sz w:val="24"/>
          <w:lang w:val="es-ES"/>
        </w:rPr>
        <w:t xml:space="preserve">La impresora </w:t>
      </w:r>
      <w:r w:rsidR="00585465">
        <w:rPr>
          <w:rFonts w:ascii="Gill Sans MT" w:hAnsi="Gill Sans MT"/>
          <w:b/>
          <w:sz w:val="24"/>
          <w:lang w:val="es-ES"/>
        </w:rPr>
        <w:t>V2</w:t>
      </w:r>
      <w:r w:rsidR="00585465">
        <w:rPr>
          <w:rFonts w:ascii="Gill Sans MT" w:hAnsi="Gill Sans MT"/>
          <w:sz w:val="24"/>
          <w:lang w:val="es-ES"/>
        </w:rPr>
        <w:t xml:space="preserve">30i se puede actualizar fácilmente </w:t>
      </w:r>
      <w:r w:rsidR="00872891">
        <w:rPr>
          <w:rFonts w:ascii="Gill Sans MT" w:hAnsi="Gill Sans MT"/>
          <w:sz w:val="24"/>
          <w:lang w:val="es-ES"/>
        </w:rPr>
        <w:t>en base a</w:t>
      </w:r>
      <w:r w:rsidR="00585465">
        <w:rPr>
          <w:rFonts w:ascii="Gill Sans MT" w:hAnsi="Gill Sans MT"/>
          <w:sz w:val="24"/>
          <w:lang w:val="es-ES"/>
        </w:rPr>
        <w:t xml:space="preserve"> los equipos existentes y ofrece una impresión de alto rendimiento y un ahorro significativo en un paquete robusto y eficiente.</w:t>
      </w:r>
    </w:p>
    <w:p w14:paraId="58381502" w14:textId="77777777" w:rsidR="00585465" w:rsidRDefault="00585465">
      <w:pPr>
        <w:spacing w:line="360" w:lineRule="auto"/>
        <w:rPr>
          <w:rFonts w:ascii="Gill Sans MT" w:hAnsi="Gill Sans MT"/>
          <w:sz w:val="24"/>
          <w:lang w:val="es-ES_tradnl"/>
        </w:rPr>
      </w:pPr>
    </w:p>
    <w:p w14:paraId="58381503" w14:textId="292F82C4" w:rsidR="00585465" w:rsidRDefault="00585465">
      <w:pPr>
        <w:spacing w:line="360" w:lineRule="auto"/>
        <w:rPr>
          <w:rFonts w:ascii="Gill Sans MT" w:hAnsi="Gill Sans MT"/>
          <w:i/>
          <w:sz w:val="24"/>
          <w:lang w:val="es-ES_tradnl"/>
        </w:rPr>
      </w:pPr>
      <w:r>
        <w:rPr>
          <w:rFonts w:ascii="Gill Sans MT" w:hAnsi="Gill Sans MT"/>
          <w:i/>
          <w:sz w:val="24"/>
          <w:lang w:val="es-ES"/>
        </w:rPr>
        <w:t xml:space="preserve">Actualización </w:t>
      </w:r>
      <w:r w:rsidR="00872891">
        <w:rPr>
          <w:rFonts w:ascii="Gill Sans MT" w:hAnsi="Gill Sans MT"/>
          <w:i/>
          <w:sz w:val="24"/>
          <w:lang w:val="es-ES"/>
        </w:rPr>
        <w:t>de equipos sencilla</w:t>
      </w:r>
    </w:p>
    <w:p w14:paraId="58381504" w14:textId="4359F04F" w:rsidR="00585465" w:rsidRDefault="00585465">
      <w:pPr>
        <w:spacing w:line="360" w:lineRule="auto"/>
        <w:rPr>
          <w:rFonts w:ascii="Gill Sans MT" w:hAnsi="Gill Sans MT"/>
          <w:lang w:val="es-ES_tradnl"/>
        </w:rPr>
      </w:pPr>
      <w:r>
        <w:rPr>
          <w:rFonts w:ascii="Gill Sans MT" w:hAnsi="Gill Sans MT"/>
          <w:sz w:val="24"/>
          <w:lang w:val="es-ES"/>
        </w:rPr>
        <w:t xml:space="preserve">La </w:t>
      </w:r>
      <w:r>
        <w:rPr>
          <w:rFonts w:ascii="Gill Sans MT" w:hAnsi="Gill Sans MT"/>
          <w:b/>
          <w:sz w:val="24"/>
          <w:lang w:val="es-ES"/>
        </w:rPr>
        <w:t>V2</w:t>
      </w:r>
      <w:r>
        <w:rPr>
          <w:rFonts w:ascii="Gill Sans MT" w:hAnsi="Gill Sans MT"/>
          <w:sz w:val="24"/>
          <w:lang w:val="es-ES"/>
        </w:rPr>
        <w:t>30i permite realizar las actualizaciones de sus equipos de una manera rápida y sencilla.</w:t>
      </w:r>
      <w:r>
        <w:rPr>
          <w:rFonts w:ascii="Gill Sans MT" w:hAnsi="Gill Sans MT"/>
          <w:sz w:val="24"/>
          <w:lang w:val="es-ES_tradnl"/>
        </w:rPr>
        <w:t xml:space="preserve"> </w:t>
      </w:r>
      <w:r>
        <w:rPr>
          <w:rFonts w:ascii="Gill Sans MT" w:hAnsi="Gill Sans MT"/>
          <w:sz w:val="24"/>
          <w:lang w:val="es-ES"/>
        </w:rPr>
        <w:t>Su tamaño compacto en un diseño ergonómico minimiza los costes de instalación.</w:t>
      </w:r>
      <w:r w:rsidR="00BE5B1C">
        <w:rPr>
          <w:rFonts w:ascii="Gill Sans MT" w:hAnsi="Gill Sans MT"/>
          <w:sz w:val="24"/>
          <w:lang w:val="es-ES_tradnl"/>
        </w:rPr>
        <w:t xml:space="preserve"> </w:t>
      </w:r>
      <w:r>
        <w:rPr>
          <w:rFonts w:ascii="Gill Sans MT" w:hAnsi="Gill Sans MT"/>
          <w:sz w:val="24"/>
          <w:lang w:val="es-ES"/>
        </w:rPr>
        <w:t xml:space="preserve">El uso de bloques de adaptadores sencillos permite adaptar los soportes de </w:t>
      </w:r>
      <w:r w:rsidR="00872891">
        <w:rPr>
          <w:rFonts w:ascii="Gill Sans MT" w:hAnsi="Gill Sans MT"/>
          <w:sz w:val="24"/>
          <w:lang w:val="es-ES"/>
        </w:rPr>
        <w:t xml:space="preserve">equipos de </w:t>
      </w:r>
      <w:r>
        <w:rPr>
          <w:rFonts w:ascii="Gill Sans MT" w:hAnsi="Gill Sans MT"/>
          <w:sz w:val="24"/>
          <w:lang w:val="es-ES"/>
        </w:rPr>
        <w:t>transferencia térmica existentes en menos de una hora, minimizando de este modo el tiempo de inactividad antes de volver a imprimir mensajes.</w:t>
      </w:r>
      <w:r>
        <w:rPr>
          <w:rFonts w:ascii="Gill Sans MT" w:hAnsi="Gill Sans MT"/>
          <w:sz w:val="24"/>
          <w:lang w:val="es-ES_tradnl"/>
        </w:rPr>
        <w:t xml:space="preserve"> </w:t>
      </w:r>
      <w:r>
        <w:rPr>
          <w:rFonts w:ascii="Gill Sans MT" w:hAnsi="Gill Sans MT"/>
          <w:color w:val="000000"/>
          <w:sz w:val="24"/>
          <w:lang w:val="es-ES"/>
        </w:rPr>
        <w:t xml:space="preserve">La función </w:t>
      </w:r>
      <w:r>
        <w:rPr>
          <w:rFonts w:ascii="Gill Sans MT" w:hAnsi="Gill Sans MT"/>
          <w:b/>
          <w:i/>
          <w:color w:val="000000"/>
          <w:sz w:val="24"/>
          <w:lang w:val="es-ES"/>
        </w:rPr>
        <w:t>AutoAlign</w:t>
      </w:r>
      <w:r>
        <w:rPr>
          <w:rFonts w:ascii="Gill Sans MT" w:hAnsi="Gill Sans MT"/>
          <w:color w:val="000000"/>
          <w:sz w:val="24"/>
          <w:lang w:val="es-ES"/>
        </w:rPr>
        <w:t xml:space="preserve"> alinea automáticamente el cabezal de impresión de una manera rápida y precisa; además, la impresora se puede utilizar con una gran variedad de interfaces de usuario adaptadas a sus necesidades</w:t>
      </w:r>
      <w:r>
        <w:rPr>
          <w:rFonts w:ascii="Gill Sans MT" w:hAnsi="Gill Sans MT"/>
          <w:sz w:val="24"/>
          <w:lang w:val="es-ES"/>
        </w:rPr>
        <w:t>:</w:t>
      </w:r>
      <w:r w:rsidR="00BE5B1C">
        <w:rPr>
          <w:rFonts w:ascii="Gill Sans MT" w:hAnsi="Gill Sans MT"/>
          <w:sz w:val="24"/>
          <w:lang w:val="es-ES_tradnl"/>
        </w:rPr>
        <w:t xml:space="preserve"> </w:t>
      </w:r>
      <w:r>
        <w:rPr>
          <w:rFonts w:ascii="Gill Sans MT" w:hAnsi="Gill Sans MT"/>
          <w:sz w:val="24"/>
          <w:lang w:val="es-ES"/>
        </w:rPr>
        <w:t xml:space="preserve">se puede configurar un </w:t>
      </w:r>
      <w:r>
        <w:rPr>
          <w:rFonts w:ascii="Gill Sans MT" w:hAnsi="Gill Sans MT"/>
          <w:b/>
          <w:i/>
          <w:sz w:val="24"/>
          <w:lang w:val="es-ES"/>
        </w:rPr>
        <w:t xml:space="preserve">TouchPanel </w:t>
      </w:r>
      <w:r>
        <w:rPr>
          <w:rFonts w:ascii="Gill Sans MT" w:hAnsi="Gill Sans MT"/>
          <w:sz w:val="24"/>
          <w:lang w:val="es-ES"/>
        </w:rPr>
        <w:t xml:space="preserve">de 10,4”, un </w:t>
      </w:r>
      <w:r>
        <w:rPr>
          <w:rFonts w:ascii="Gill Sans MT" w:hAnsi="Gill Sans MT"/>
          <w:b/>
          <w:i/>
          <w:sz w:val="24"/>
          <w:lang w:val="es-ES"/>
        </w:rPr>
        <w:t xml:space="preserve">TouchPad </w:t>
      </w:r>
      <w:r>
        <w:rPr>
          <w:rFonts w:ascii="Gill Sans MT" w:hAnsi="Gill Sans MT"/>
          <w:sz w:val="24"/>
          <w:lang w:val="es-ES"/>
        </w:rPr>
        <w:t xml:space="preserve">de 5,7” o cualquier otra interfaz basada en PC, </w:t>
      </w:r>
      <w:r>
        <w:rPr>
          <w:rFonts w:ascii="Gill Sans MT" w:hAnsi="Gill Sans MT"/>
          <w:sz w:val="24"/>
          <w:lang w:val="es-ES"/>
        </w:rPr>
        <w:lastRenderedPageBreak/>
        <w:t xml:space="preserve">y aprovechar las ventajas de la interfaz de usuario líder en el mercado </w:t>
      </w:r>
      <w:r>
        <w:rPr>
          <w:rFonts w:ascii="Gill Sans MT" w:hAnsi="Gill Sans MT"/>
          <w:b/>
          <w:i/>
          <w:sz w:val="24"/>
          <w:lang w:val="es-ES"/>
        </w:rPr>
        <w:t>QuickStep</w:t>
      </w:r>
      <w:r>
        <w:rPr>
          <w:rFonts w:ascii="Gill Sans MT" w:hAnsi="Gill Sans MT"/>
          <w:sz w:val="24"/>
          <w:lang w:val="es-ES"/>
        </w:rPr>
        <w:t xml:space="preserve"> de Domino para obtener el máximo nivel de control y seguridad.</w:t>
      </w:r>
    </w:p>
    <w:p w14:paraId="58381505" w14:textId="77777777" w:rsidR="00585465" w:rsidRDefault="00585465">
      <w:pPr>
        <w:spacing w:line="360" w:lineRule="auto"/>
        <w:rPr>
          <w:rFonts w:ascii="Gill Sans MT" w:hAnsi="Gill Sans MT"/>
          <w:sz w:val="24"/>
          <w:lang w:val="es-ES_tradnl"/>
        </w:rPr>
      </w:pPr>
    </w:p>
    <w:p w14:paraId="58381506" w14:textId="77777777" w:rsidR="00585465" w:rsidRDefault="00585465">
      <w:pPr>
        <w:spacing w:line="360" w:lineRule="auto"/>
        <w:rPr>
          <w:rFonts w:ascii="Gill Sans MT" w:hAnsi="Gill Sans MT"/>
          <w:i/>
          <w:sz w:val="24"/>
          <w:lang w:val="es-ES_tradnl"/>
        </w:rPr>
      </w:pPr>
      <w:r>
        <w:rPr>
          <w:rFonts w:ascii="Gill Sans MT" w:hAnsi="Gill Sans MT"/>
          <w:i/>
          <w:sz w:val="24"/>
          <w:lang w:val="es-ES"/>
        </w:rPr>
        <w:t>Impresión excepcional</w:t>
      </w:r>
    </w:p>
    <w:p w14:paraId="58381507" w14:textId="6F560314" w:rsidR="00585465" w:rsidRDefault="00585465">
      <w:pPr>
        <w:spacing w:line="360" w:lineRule="auto"/>
        <w:rPr>
          <w:rFonts w:ascii="Gill Sans MT" w:hAnsi="Gill Sans MT"/>
          <w:lang w:val="es-ES_tradnl"/>
        </w:rPr>
      </w:pPr>
      <w:r>
        <w:rPr>
          <w:rFonts w:ascii="Gill Sans MT" w:hAnsi="Gill Sans MT"/>
          <w:sz w:val="24"/>
          <w:lang w:val="es-ES"/>
        </w:rPr>
        <w:t xml:space="preserve">Con una capacidad de imprimir de manera uniforme tanto a baja como a alta velocidad (10-750 mm/s), la </w:t>
      </w:r>
      <w:r>
        <w:rPr>
          <w:rFonts w:ascii="Gill Sans MT" w:hAnsi="Gill Sans MT"/>
          <w:b/>
          <w:sz w:val="24"/>
          <w:lang w:val="es-ES"/>
        </w:rPr>
        <w:t>V2</w:t>
      </w:r>
      <w:r>
        <w:rPr>
          <w:rFonts w:ascii="Gill Sans MT" w:hAnsi="Gill Sans MT"/>
          <w:sz w:val="24"/>
          <w:lang w:val="es-ES"/>
        </w:rPr>
        <w:t xml:space="preserve">30i </w:t>
      </w:r>
      <w:r>
        <w:rPr>
          <w:rFonts w:ascii="Gill Sans MT" w:hAnsi="Gill Sans MT"/>
          <w:color w:val="000000"/>
          <w:sz w:val="24"/>
          <w:lang w:val="es-ES"/>
        </w:rPr>
        <w:t xml:space="preserve">emplea también la tecnología </w:t>
      </w:r>
      <w:r w:rsidRPr="00BE5B1C">
        <w:rPr>
          <w:rFonts w:ascii="Gill Sans MT" w:hAnsi="Gill Sans MT"/>
          <w:i/>
          <w:color w:val="000000"/>
          <w:sz w:val="24"/>
          <w:lang w:val="es-ES"/>
        </w:rPr>
        <w:t>intelligent Technology</w:t>
      </w:r>
      <w:r>
        <w:rPr>
          <w:rFonts w:ascii="Gill Sans MT" w:hAnsi="Gill Sans MT"/>
          <w:color w:val="000000"/>
          <w:sz w:val="24"/>
          <w:lang w:val="es-ES"/>
        </w:rPr>
        <w:t xml:space="preserve"> de Domino para ofrecer soluciones para la mayoría de requisitos de codificación de TTO</w:t>
      </w:r>
      <w:r>
        <w:rPr>
          <w:rFonts w:ascii="Gill Sans MT" w:hAnsi="Gill Sans MT"/>
          <w:sz w:val="24"/>
          <w:lang w:val="es-ES"/>
        </w:rPr>
        <w:t>.</w:t>
      </w:r>
      <w:r>
        <w:rPr>
          <w:rFonts w:ascii="Gill Sans MT" w:hAnsi="Gill Sans MT"/>
          <w:sz w:val="24"/>
          <w:lang w:val="es-ES_tradnl"/>
        </w:rPr>
        <w:t xml:space="preserve"> </w:t>
      </w:r>
      <w:r>
        <w:rPr>
          <w:rFonts w:ascii="Gill Sans MT" w:hAnsi="Gill Sans MT"/>
          <w:sz w:val="24"/>
          <w:lang w:val="es-ES"/>
        </w:rPr>
        <w:t>Di</w:t>
      </w:r>
      <w:r w:rsidR="00872891">
        <w:rPr>
          <w:rFonts w:ascii="Gill Sans MT" w:hAnsi="Gill Sans MT"/>
          <w:sz w:val="24"/>
          <w:lang w:val="es-ES"/>
        </w:rPr>
        <w:t>sponible en dos opciones de 300dpi</w:t>
      </w:r>
      <w:r>
        <w:rPr>
          <w:rFonts w:ascii="Gill Sans MT" w:hAnsi="Gill Sans MT"/>
          <w:sz w:val="24"/>
          <w:lang w:val="es-ES"/>
        </w:rPr>
        <w:t xml:space="preserve"> de ancho -32 mm y 53 mm-, la </w:t>
      </w:r>
      <w:r>
        <w:rPr>
          <w:rFonts w:ascii="Gill Sans MT" w:hAnsi="Gill Sans MT"/>
          <w:b/>
          <w:color w:val="000000"/>
          <w:sz w:val="24"/>
          <w:lang w:val="es-ES"/>
        </w:rPr>
        <w:t>V2</w:t>
      </w:r>
      <w:r>
        <w:rPr>
          <w:rFonts w:ascii="Gill Sans MT" w:hAnsi="Gill Sans MT"/>
          <w:color w:val="000000"/>
          <w:sz w:val="24"/>
          <w:lang w:val="es-ES"/>
        </w:rPr>
        <w:t>30i es capaz de ofrecer datos de codificación complejos y de alta calidad como por ejemplo texto, códigos de barra</w:t>
      </w:r>
      <w:r w:rsidR="00872891">
        <w:rPr>
          <w:rFonts w:ascii="Gill Sans MT" w:hAnsi="Gill Sans MT"/>
          <w:color w:val="000000"/>
          <w:sz w:val="24"/>
          <w:lang w:val="es-ES"/>
        </w:rPr>
        <w:t>s</w:t>
      </w:r>
      <w:r>
        <w:rPr>
          <w:rFonts w:ascii="Gill Sans MT" w:hAnsi="Gill Sans MT"/>
          <w:color w:val="000000"/>
          <w:sz w:val="24"/>
          <w:lang w:val="es-ES"/>
        </w:rPr>
        <w:t xml:space="preserve"> 2D, códigos de barra</w:t>
      </w:r>
      <w:r w:rsidR="00872891">
        <w:rPr>
          <w:rFonts w:ascii="Gill Sans MT" w:hAnsi="Gill Sans MT"/>
          <w:color w:val="000000"/>
          <w:sz w:val="24"/>
          <w:lang w:val="es-ES"/>
        </w:rPr>
        <w:t>s</w:t>
      </w:r>
      <w:r>
        <w:rPr>
          <w:rFonts w:ascii="Gill Sans MT" w:hAnsi="Gill Sans MT"/>
          <w:color w:val="000000"/>
          <w:sz w:val="24"/>
          <w:lang w:val="es-ES"/>
        </w:rPr>
        <w:t xml:space="preserve"> dinámicos y logotipos.</w:t>
      </w:r>
      <w:r w:rsidR="00BE5B1C">
        <w:rPr>
          <w:rFonts w:ascii="Gill Sans MT" w:hAnsi="Gill Sans MT"/>
          <w:color w:val="000000"/>
          <w:sz w:val="24"/>
          <w:lang w:val="es-ES_tradnl"/>
        </w:rPr>
        <w:t xml:space="preserve"> </w:t>
      </w:r>
      <w:r>
        <w:rPr>
          <w:rFonts w:ascii="Gill Sans MT" w:hAnsi="Gill Sans MT"/>
          <w:color w:val="000000"/>
          <w:sz w:val="24"/>
          <w:lang w:val="es-ES"/>
        </w:rPr>
        <w:t xml:space="preserve">Puede elegir entre una amplia gama de tipos de ribbon y </w:t>
      </w:r>
      <w:r w:rsidR="00872891">
        <w:rPr>
          <w:rFonts w:ascii="Gill Sans MT" w:hAnsi="Gill Sans MT"/>
          <w:color w:val="000000"/>
          <w:sz w:val="24"/>
          <w:lang w:val="es-ES"/>
        </w:rPr>
        <w:t>seleccionar</w:t>
      </w:r>
      <w:r>
        <w:rPr>
          <w:rFonts w:ascii="Gill Sans MT" w:hAnsi="Gill Sans MT"/>
          <w:color w:val="000000"/>
          <w:sz w:val="24"/>
          <w:lang w:val="es-ES"/>
        </w:rPr>
        <w:t xml:space="preserve"> la opción adecuada para el sustrato de envasado que necesite. </w:t>
      </w:r>
    </w:p>
    <w:p w14:paraId="58381508" w14:textId="77777777" w:rsidR="00585465" w:rsidRDefault="00585465">
      <w:pPr>
        <w:spacing w:line="360" w:lineRule="auto"/>
        <w:rPr>
          <w:rFonts w:ascii="Gill Sans MT" w:hAnsi="Gill Sans MT"/>
          <w:i/>
          <w:sz w:val="24"/>
          <w:highlight w:val="yellow"/>
          <w:lang w:val="es-ES_tradnl"/>
        </w:rPr>
      </w:pPr>
    </w:p>
    <w:p w14:paraId="58381509" w14:textId="77777777" w:rsidR="00585465" w:rsidRDefault="00585465">
      <w:pPr>
        <w:spacing w:line="360" w:lineRule="auto"/>
        <w:rPr>
          <w:rFonts w:ascii="Gill Sans MT" w:hAnsi="Gill Sans MT"/>
          <w:i/>
          <w:sz w:val="24"/>
          <w:lang w:val="es-ES_tradnl"/>
        </w:rPr>
      </w:pPr>
      <w:r>
        <w:rPr>
          <w:rFonts w:ascii="Gill Sans MT" w:hAnsi="Gill Sans MT"/>
          <w:i/>
          <w:sz w:val="24"/>
          <w:lang w:val="es-ES"/>
        </w:rPr>
        <w:t>Ahorro significativo</w:t>
      </w:r>
    </w:p>
    <w:p w14:paraId="5838150A" w14:textId="5BAB79FD" w:rsidR="00585465" w:rsidRDefault="00585465">
      <w:pPr>
        <w:spacing w:line="360" w:lineRule="auto"/>
        <w:rPr>
          <w:rFonts w:ascii="Gill Sans MT" w:hAnsi="Gill Sans MT"/>
          <w:sz w:val="24"/>
          <w:lang w:val="es-ES_tradnl"/>
        </w:rPr>
      </w:pPr>
      <w:r>
        <w:rPr>
          <w:rFonts w:ascii="Gill Sans MT" w:hAnsi="Gill Sans MT"/>
          <w:color w:val="000000"/>
          <w:sz w:val="24"/>
          <w:lang w:val="es-ES"/>
        </w:rPr>
        <w:t xml:space="preserve">El sistema </w:t>
      </w:r>
      <w:r w:rsidR="00872891">
        <w:rPr>
          <w:rFonts w:ascii="Gill Sans MT" w:hAnsi="Gill Sans MT"/>
          <w:color w:val="000000"/>
          <w:sz w:val="24"/>
          <w:lang w:val="es-ES"/>
        </w:rPr>
        <w:t xml:space="preserve">de </w:t>
      </w:r>
      <w:r>
        <w:rPr>
          <w:rFonts w:ascii="Gill Sans MT" w:hAnsi="Gill Sans MT"/>
          <w:color w:val="000000"/>
          <w:sz w:val="24"/>
          <w:lang w:val="es-ES"/>
        </w:rPr>
        <w:t xml:space="preserve">Ribbon Drive </w:t>
      </w:r>
      <w:r>
        <w:rPr>
          <w:rFonts w:ascii="Gill Sans MT" w:hAnsi="Gill Sans MT"/>
          <w:b/>
          <w:color w:val="000000"/>
          <w:sz w:val="24"/>
          <w:lang w:val="es-ES"/>
        </w:rPr>
        <w:t>i-Tech</w:t>
      </w:r>
      <w:r>
        <w:rPr>
          <w:rFonts w:ascii="Gill Sans MT" w:hAnsi="Gill Sans MT"/>
          <w:color w:val="000000"/>
          <w:sz w:val="24"/>
          <w:lang w:val="es-ES"/>
        </w:rPr>
        <w:t xml:space="preserve"> de</w:t>
      </w:r>
      <w:r w:rsidR="00872891">
        <w:rPr>
          <w:rFonts w:ascii="Gill Sans MT" w:hAnsi="Gill Sans MT"/>
          <w:color w:val="000000"/>
          <w:sz w:val="24"/>
          <w:lang w:val="es-ES"/>
        </w:rPr>
        <w:t xml:space="preserve"> la</w:t>
      </w:r>
      <w:r>
        <w:rPr>
          <w:rFonts w:ascii="Gill Sans MT" w:hAnsi="Gill Sans MT"/>
          <w:color w:val="000000"/>
          <w:sz w:val="24"/>
          <w:lang w:val="es-ES"/>
        </w:rPr>
        <w:t xml:space="preserve"> </w:t>
      </w:r>
      <w:r>
        <w:rPr>
          <w:rFonts w:ascii="Gill Sans MT" w:hAnsi="Gill Sans MT"/>
          <w:b/>
          <w:color w:val="000000"/>
          <w:sz w:val="24"/>
          <w:lang w:val="es-ES"/>
        </w:rPr>
        <w:t>V2</w:t>
      </w:r>
      <w:r>
        <w:rPr>
          <w:rFonts w:ascii="Gill Sans MT" w:hAnsi="Gill Sans MT"/>
          <w:color w:val="000000"/>
          <w:sz w:val="24"/>
          <w:lang w:val="es-ES"/>
        </w:rPr>
        <w:t>30i utiliza hasta un 60% menos de ribbon por impresión; a su vez, el control de</w:t>
      </w:r>
      <w:r w:rsidR="00872891">
        <w:rPr>
          <w:rFonts w:ascii="Gill Sans MT" w:hAnsi="Gill Sans MT"/>
          <w:color w:val="000000"/>
          <w:sz w:val="24"/>
          <w:lang w:val="es-ES"/>
        </w:rPr>
        <w:t xml:space="preserve"> la </w:t>
      </w:r>
      <w:r>
        <w:rPr>
          <w:rFonts w:ascii="Gill Sans MT" w:hAnsi="Gill Sans MT"/>
          <w:color w:val="000000"/>
          <w:sz w:val="24"/>
          <w:lang w:val="es-ES"/>
        </w:rPr>
        <w:t xml:space="preserve"> tensión </w:t>
      </w:r>
      <w:r w:rsidR="00872891">
        <w:rPr>
          <w:rFonts w:ascii="Gill Sans MT" w:hAnsi="Gill Sans MT"/>
          <w:color w:val="000000"/>
          <w:sz w:val="24"/>
          <w:lang w:val="es-ES"/>
        </w:rPr>
        <w:t>con los</w:t>
      </w:r>
      <w:r>
        <w:rPr>
          <w:rFonts w:ascii="Gill Sans MT" w:hAnsi="Gill Sans MT"/>
          <w:color w:val="000000"/>
          <w:sz w:val="24"/>
          <w:lang w:val="es-ES"/>
        </w:rPr>
        <w:t xml:space="preserve"> brazo</w:t>
      </w:r>
      <w:r w:rsidR="00872891">
        <w:rPr>
          <w:rFonts w:ascii="Gill Sans MT" w:hAnsi="Gill Sans MT"/>
          <w:color w:val="000000"/>
          <w:sz w:val="24"/>
          <w:lang w:val="es-ES"/>
        </w:rPr>
        <w:t>s</w:t>
      </w:r>
      <w:r>
        <w:rPr>
          <w:rFonts w:ascii="Gill Sans MT" w:hAnsi="Gill Sans MT"/>
          <w:color w:val="000000"/>
          <w:sz w:val="24"/>
          <w:lang w:val="es-ES"/>
        </w:rPr>
        <w:t xml:space="preserve"> oscilante</w:t>
      </w:r>
      <w:r w:rsidR="00872891">
        <w:rPr>
          <w:rFonts w:ascii="Gill Sans MT" w:hAnsi="Gill Sans MT"/>
          <w:color w:val="000000"/>
          <w:sz w:val="24"/>
          <w:lang w:val="es-ES"/>
        </w:rPr>
        <w:t>s</w:t>
      </w:r>
      <w:r>
        <w:rPr>
          <w:rFonts w:ascii="Gill Sans MT" w:hAnsi="Gill Sans MT"/>
          <w:color w:val="000000"/>
          <w:sz w:val="24"/>
          <w:lang w:val="es-ES"/>
        </w:rPr>
        <w:t xml:space="preserve"> elimina las interrupciones provocadas por la rotura del ribbon, y por lo tanto permi</w:t>
      </w:r>
      <w:r w:rsidR="00872891">
        <w:rPr>
          <w:rFonts w:ascii="Gill Sans MT" w:hAnsi="Gill Sans MT"/>
          <w:color w:val="000000"/>
          <w:sz w:val="24"/>
          <w:lang w:val="es-ES"/>
        </w:rPr>
        <w:t xml:space="preserve">te reducir el coste total de </w:t>
      </w:r>
      <w:r>
        <w:rPr>
          <w:rFonts w:ascii="Gill Sans MT" w:hAnsi="Gill Sans MT"/>
          <w:color w:val="000000"/>
          <w:sz w:val="24"/>
          <w:lang w:val="es-ES"/>
        </w:rPr>
        <w:t>propiedad.</w:t>
      </w:r>
    </w:p>
    <w:p w14:paraId="5838150B" w14:textId="77777777" w:rsidR="00585465" w:rsidRDefault="00585465">
      <w:pPr>
        <w:spacing w:line="360" w:lineRule="auto"/>
        <w:rPr>
          <w:rFonts w:ascii="Gill Sans MT" w:hAnsi="Gill Sans MT"/>
          <w:sz w:val="24"/>
          <w:lang w:val="es-ES_tradnl"/>
        </w:rPr>
      </w:pPr>
    </w:p>
    <w:p w14:paraId="5838150C" w14:textId="77777777" w:rsidR="00585465" w:rsidRDefault="00585465">
      <w:pPr>
        <w:spacing w:line="360" w:lineRule="auto"/>
        <w:rPr>
          <w:rFonts w:ascii="Gill Sans MT" w:hAnsi="Gill Sans MT"/>
          <w:lang w:val="es-ES_tradnl"/>
        </w:rPr>
      </w:pPr>
      <w:r>
        <w:rPr>
          <w:rFonts w:ascii="Gill Sans MT" w:hAnsi="Gill Sans MT"/>
          <w:i/>
          <w:sz w:val="24"/>
          <w:lang w:val="es-ES"/>
        </w:rPr>
        <w:t>Preparado para el cumplimiento de la normativa</w:t>
      </w:r>
      <w:r>
        <w:rPr>
          <w:rFonts w:ascii="Gill Sans MT" w:hAnsi="Gill Sans MT"/>
          <w:i/>
          <w:sz w:val="24"/>
          <w:lang w:val="es-ES_tradnl"/>
        </w:rPr>
        <w:t xml:space="preserve"> </w:t>
      </w:r>
    </w:p>
    <w:p w14:paraId="5838150D" w14:textId="369D0FD1" w:rsidR="00585465" w:rsidRDefault="00585465">
      <w:pPr>
        <w:spacing w:line="360" w:lineRule="auto"/>
        <w:rPr>
          <w:rFonts w:ascii="Gill Sans MT" w:hAnsi="Gill Sans MT"/>
          <w:color w:val="000000"/>
          <w:sz w:val="24"/>
          <w:lang w:val="es-ES_tradnl"/>
        </w:rPr>
      </w:pPr>
      <w:r>
        <w:rPr>
          <w:rFonts w:ascii="Gill Sans MT" w:hAnsi="Gill Sans MT"/>
          <w:color w:val="000000"/>
          <w:sz w:val="24"/>
          <w:lang w:val="es-ES"/>
        </w:rPr>
        <w:t xml:space="preserve">El nuevo software de creación de mensajes </w:t>
      </w:r>
      <w:r>
        <w:rPr>
          <w:rFonts w:ascii="Gill Sans MT" w:hAnsi="Gill Sans MT"/>
          <w:b/>
          <w:i/>
          <w:color w:val="000000"/>
          <w:sz w:val="24"/>
          <w:lang w:val="es-ES"/>
        </w:rPr>
        <w:t>QuickDesign</w:t>
      </w:r>
      <w:r>
        <w:rPr>
          <w:rFonts w:ascii="Gill Sans MT" w:hAnsi="Gill Sans MT"/>
          <w:color w:val="000000"/>
          <w:sz w:val="24"/>
          <w:lang w:val="es-ES"/>
        </w:rPr>
        <w:t xml:space="preserve"> de Domino permite </w:t>
      </w:r>
      <w:r w:rsidR="003B76F0">
        <w:rPr>
          <w:rFonts w:ascii="Gill Sans MT" w:hAnsi="Gill Sans MT"/>
          <w:color w:val="000000"/>
          <w:sz w:val="24"/>
          <w:lang w:val="es-ES"/>
        </w:rPr>
        <w:t>cumplir</w:t>
      </w:r>
      <w:r>
        <w:rPr>
          <w:rFonts w:ascii="Gill Sans MT" w:hAnsi="Gill Sans MT"/>
          <w:color w:val="000000"/>
          <w:sz w:val="24"/>
          <w:lang w:val="es-ES"/>
        </w:rPr>
        <w:t xml:space="preserve"> </w:t>
      </w:r>
      <w:r w:rsidR="003B76F0">
        <w:rPr>
          <w:rFonts w:ascii="Gill Sans MT" w:hAnsi="Gill Sans MT"/>
          <w:color w:val="000000"/>
          <w:sz w:val="24"/>
          <w:lang w:val="es-ES"/>
        </w:rPr>
        <w:t>con la normativa</w:t>
      </w:r>
      <w:r>
        <w:rPr>
          <w:rFonts w:ascii="Gill Sans MT" w:hAnsi="Gill Sans MT"/>
          <w:color w:val="000000"/>
          <w:sz w:val="24"/>
          <w:lang w:val="es-ES"/>
        </w:rPr>
        <w:t xml:space="preserve"> para el etiquetado de alimentos, como por ejemplo el nuevo reglamento 1196/2011 de la Unión Europea que entrará en vigor en diciembre de 2014.</w:t>
      </w:r>
      <w:r w:rsidR="00BE5B1C">
        <w:rPr>
          <w:rFonts w:ascii="Gill Sans MT" w:hAnsi="Gill Sans MT"/>
          <w:color w:val="000000"/>
          <w:sz w:val="24"/>
          <w:lang w:val="es-ES"/>
        </w:rPr>
        <w:t xml:space="preserve"> </w:t>
      </w:r>
      <w:r>
        <w:rPr>
          <w:rFonts w:ascii="Gill Sans MT" w:hAnsi="Gill Sans MT"/>
          <w:color w:val="000000"/>
          <w:sz w:val="24"/>
          <w:lang w:val="es-ES"/>
        </w:rPr>
        <w:t xml:space="preserve">El uso de </w:t>
      </w:r>
      <w:r>
        <w:rPr>
          <w:rFonts w:ascii="Gill Sans MT" w:hAnsi="Gill Sans MT"/>
          <w:b/>
          <w:i/>
          <w:color w:val="000000"/>
          <w:sz w:val="24"/>
          <w:lang w:val="es-ES"/>
        </w:rPr>
        <w:t>QuickDesign</w:t>
      </w:r>
      <w:r>
        <w:rPr>
          <w:rFonts w:ascii="Gill Sans MT" w:hAnsi="Gill Sans MT"/>
          <w:color w:val="000000"/>
          <w:sz w:val="24"/>
          <w:lang w:val="es-ES"/>
        </w:rPr>
        <w:t xml:space="preserve"> </w:t>
      </w:r>
      <w:r w:rsidR="003B76F0">
        <w:rPr>
          <w:rFonts w:ascii="Gill Sans MT" w:hAnsi="Gill Sans MT"/>
          <w:color w:val="000000"/>
          <w:sz w:val="24"/>
          <w:lang w:val="es-ES"/>
        </w:rPr>
        <w:t xml:space="preserve">admite la impresión de </w:t>
      </w:r>
      <w:r>
        <w:rPr>
          <w:rFonts w:ascii="Gill Sans MT" w:hAnsi="Gill Sans MT"/>
          <w:color w:val="000000"/>
          <w:sz w:val="24"/>
          <w:lang w:val="es-ES"/>
        </w:rPr>
        <w:t>campos que contienen tipos de letra mixtos dentro del texto y crear listas de ingredientes compatibles (por eje</w:t>
      </w:r>
      <w:r w:rsidR="003B76F0">
        <w:rPr>
          <w:rFonts w:ascii="Gill Sans MT" w:hAnsi="Gill Sans MT"/>
          <w:color w:val="000000"/>
          <w:sz w:val="24"/>
          <w:lang w:val="es-ES"/>
        </w:rPr>
        <w:t>mplo, con alérgenos resaltados) en toda la gama de la Serie V.</w:t>
      </w:r>
    </w:p>
    <w:p w14:paraId="5838150E" w14:textId="77777777" w:rsidR="00585465" w:rsidRDefault="00585465">
      <w:pPr>
        <w:spacing w:line="360" w:lineRule="auto"/>
        <w:rPr>
          <w:rFonts w:ascii="Gill Sans MT" w:hAnsi="Gill Sans MT"/>
          <w:sz w:val="24"/>
          <w:lang w:val="es-ES_tradnl"/>
        </w:rPr>
      </w:pPr>
    </w:p>
    <w:p w14:paraId="5838150F" w14:textId="3C4FEF0C" w:rsidR="00585465" w:rsidRDefault="00585465">
      <w:pPr>
        <w:spacing w:line="360" w:lineRule="auto"/>
        <w:rPr>
          <w:rFonts w:ascii="Gill Sans MT" w:hAnsi="Gill Sans MT"/>
          <w:lang w:val="es-ES_tradnl"/>
        </w:rPr>
      </w:pPr>
      <w:r>
        <w:rPr>
          <w:rFonts w:ascii="Gill Sans MT" w:hAnsi="Gill Sans MT"/>
          <w:sz w:val="24"/>
          <w:lang w:val="es-ES"/>
        </w:rPr>
        <w:t xml:space="preserve">Neil Cook, director de marketing de productos de la división TTO en Domino comenta: “Con la presentación de nuestra nueva </w:t>
      </w:r>
      <w:r>
        <w:rPr>
          <w:rFonts w:ascii="Gill Sans MT" w:hAnsi="Gill Sans MT"/>
          <w:b/>
          <w:sz w:val="24"/>
          <w:lang w:val="es-ES"/>
        </w:rPr>
        <w:t>V2</w:t>
      </w:r>
      <w:r>
        <w:rPr>
          <w:rFonts w:ascii="Gill Sans MT" w:hAnsi="Gill Sans MT"/>
          <w:sz w:val="24"/>
          <w:lang w:val="es-ES"/>
        </w:rPr>
        <w:t>30i tenemos la seguridad de dar cumplimiento a las exigencias actuales y futuras del mercado.</w:t>
      </w:r>
      <w:r>
        <w:rPr>
          <w:rFonts w:ascii="Gill Sans MT" w:hAnsi="Gill Sans MT"/>
          <w:sz w:val="24"/>
          <w:lang w:val="es-ES_tradnl"/>
        </w:rPr>
        <w:t xml:space="preserve"> </w:t>
      </w:r>
      <w:r>
        <w:rPr>
          <w:rFonts w:ascii="Gill Sans MT" w:hAnsi="Gill Sans MT"/>
          <w:color w:val="000000"/>
          <w:sz w:val="24"/>
          <w:lang w:val="es-ES"/>
        </w:rPr>
        <w:t xml:space="preserve">Su diseño industrial permite la instalación en una amplia gama de sectores, aunque es especialmente adecuada para </w:t>
      </w:r>
      <w:r w:rsidR="000118B5">
        <w:rPr>
          <w:rFonts w:ascii="Gill Sans MT" w:hAnsi="Gill Sans MT"/>
          <w:color w:val="000000"/>
          <w:sz w:val="24"/>
          <w:lang w:val="es-ES"/>
        </w:rPr>
        <w:t>el mercado</w:t>
      </w:r>
      <w:r>
        <w:rPr>
          <w:rFonts w:ascii="Gill Sans MT" w:hAnsi="Gill Sans MT"/>
          <w:color w:val="000000"/>
          <w:sz w:val="24"/>
          <w:lang w:val="es-ES"/>
        </w:rPr>
        <w:t xml:space="preserve"> de los snacks, aperitivos y golosinas debido a </w:t>
      </w:r>
      <w:r w:rsidR="000118B5">
        <w:rPr>
          <w:rFonts w:ascii="Gill Sans MT" w:hAnsi="Gill Sans MT"/>
          <w:color w:val="000000"/>
          <w:sz w:val="24"/>
          <w:lang w:val="es-ES"/>
        </w:rPr>
        <w:t>sus</w:t>
      </w:r>
      <w:r>
        <w:rPr>
          <w:rFonts w:ascii="Gill Sans MT" w:hAnsi="Gill Sans MT"/>
          <w:color w:val="000000"/>
          <w:sz w:val="24"/>
          <w:lang w:val="es-ES"/>
        </w:rPr>
        <w:t xml:space="preserve"> requisitos flexibles de envasado”.</w:t>
      </w:r>
      <w:r>
        <w:rPr>
          <w:rFonts w:ascii="Gill Sans MT" w:hAnsi="Gill Sans MT"/>
          <w:color w:val="000000"/>
          <w:sz w:val="24"/>
          <w:lang w:val="es-ES_tradnl"/>
        </w:rPr>
        <w:t xml:space="preserve"> </w:t>
      </w:r>
      <w:r>
        <w:rPr>
          <w:rFonts w:ascii="Gill Sans MT" w:hAnsi="Gill Sans MT"/>
          <w:sz w:val="24"/>
          <w:lang w:val="es-ES"/>
        </w:rPr>
        <w:t xml:space="preserve">Continúa Cook: “Estamos </w:t>
      </w:r>
      <w:r w:rsidR="008A4993">
        <w:rPr>
          <w:rFonts w:ascii="Gill Sans MT" w:hAnsi="Gill Sans MT"/>
          <w:sz w:val="24"/>
          <w:lang w:val="es-ES"/>
        </w:rPr>
        <w:t>satisfechos de poder</w:t>
      </w:r>
      <w:r>
        <w:rPr>
          <w:rFonts w:ascii="Gill Sans MT" w:hAnsi="Gill Sans MT"/>
          <w:sz w:val="24"/>
          <w:lang w:val="es-ES"/>
        </w:rPr>
        <w:t xml:space="preserve"> </w:t>
      </w:r>
      <w:r>
        <w:rPr>
          <w:rFonts w:ascii="Gill Sans MT" w:hAnsi="Gill Sans MT"/>
          <w:sz w:val="24"/>
          <w:lang w:val="es-ES"/>
        </w:rPr>
        <w:lastRenderedPageBreak/>
        <w:t xml:space="preserve">ofrecer </w:t>
      </w:r>
      <w:r w:rsidR="000118B5">
        <w:rPr>
          <w:rFonts w:ascii="Gill Sans MT" w:hAnsi="Gill Sans MT"/>
          <w:sz w:val="24"/>
          <w:lang w:val="es-ES"/>
        </w:rPr>
        <w:t>un</w:t>
      </w:r>
      <w:r>
        <w:rPr>
          <w:rFonts w:ascii="Gill Sans MT" w:hAnsi="Gill Sans MT"/>
          <w:sz w:val="24"/>
          <w:lang w:val="es-ES"/>
        </w:rPr>
        <w:t xml:space="preserve"> producto altamente sofisticado capaz de cumplir </w:t>
      </w:r>
      <w:r w:rsidR="008A4993">
        <w:rPr>
          <w:rFonts w:ascii="Gill Sans MT" w:hAnsi="Gill Sans MT"/>
          <w:sz w:val="24"/>
          <w:lang w:val="es-ES"/>
        </w:rPr>
        <w:t xml:space="preserve">con </w:t>
      </w:r>
      <w:r>
        <w:rPr>
          <w:rFonts w:ascii="Gill Sans MT" w:hAnsi="Gill Sans MT"/>
          <w:sz w:val="24"/>
          <w:lang w:val="es-ES"/>
        </w:rPr>
        <w:t xml:space="preserve">los próximos requisitos normativos para el etiquetado de alimentos, y </w:t>
      </w:r>
      <w:r w:rsidR="008A4993">
        <w:rPr>
          <w:rFonts w:ascii="Gill Sans MT" w:hAnsi="Gill Sans MT"/>
          <w:sz w:val="24"/>
          <w:lang w:val="es-ES"/>
        </w:rPr>
        <w:t>estamos interesados en conocer</w:t>
      </w:r>
      <w:r>
        <w:rPr>
          <w:rFonts w:ascii="Gill Sans MT" w:hAnsi="Gill Sans MT"/>
          <w:sz w:val="24"/>
          <w:lang w:val="es-ES"/>
        </w:rPr>
        <w:t xml:space="preserve"> las opiniones de los visitantes </w:t>
      </w:r>
      <w:r w:rsidR="008A4993">
        <w:rPr>
          <w:rFonts w:ascii="Gill Sans MT" w:hAnsi="Gill Sans MT"/>
          <w:sz w:val="24"/>
          <w:lang w:val="es-ES"/>
        </w:rPr>
        <w:t>que acudan a nuestro stand en</w:t>
      </w:r>
      <w:r>
        <w:rPr>
          <w:rFonts w:ascii="Gill Sans MT" w:hAnsi="Gill Sans MT"/>
          <w:sz w:val="24"/>
          <w:lang w:val="es-ES"/>
        </w:rPr>
        <w:t xml:space="preserve"> interpack”.</w:t>
      </w:r>
    </w:p>
    <w:p w14:paraId="58381510" w14:textId="77777777" w:rsidR="00585465" w:rsidRDefault="00585465">
      <w:pPr>
        <w:spacing w:line="360" w:lineRule="auto"/>
        <w:rPr>
          <w:rFonts w:ascii="Gill Sans MT" w:hAnsi="Gill Sans MT"/>
          <w:sz w:val="24"/>
          <w:lang w:val="es-ES_tradnl"/>
        </w:rPr>
      </w:pPr>
    </w:p>
    <w:p w14:paraId="58381511" w14:textId="25966957" w:rsidR="00585465" w:rsidRDefault="00585465">
      <w:pPr>
        <w:spacing w:line="360" w:lineRule="auto"/>
        <w:rPr>
          <w:rFonts w:ascii="Gill Sans MT" w:hAnsi="Gill Sans MT"/>
          <w:lang w:val="es-ES_tradnl"/>
        </w:rPr>
      </w:pPr>
      <w:r>
        <w:rPr>
          <w:rFonts w:ascii="Gill Sans MT" w:hAnsi="Gill Sans MT"/>
          <w:sz w:val="24"/>
          <w:lang w:val="es-ES"/>
        </w:rPr>
        <w:t xml:space="preserve">La introducción de la </w:t>
      </w:r>
      <w:r>
        <w:rPr>
          <w:rFonts w:ascii="Gill Sans MT" w:hAnsi="Gill Sans MT"/>
          <w:b/>
          <w:sz w:val="24"/>
          <w:lang w:val="es-ES"/>
        </w:rPr>
        <w:t>V2</w:t>
      </w:r>
      <w:r>
        <w:rPr>
          <w:rFonts w:ascii="Gill Sans MT" w:hAnsi="Gill Sans MT"/>
          <w:sz w:val="24"/>
          <w:lang w:val="es-ES"/>
        </w:rPr>
        <w:t xml:space="preserve">30i ofrece una solución económica y ajustada a sus necesidades concretas para las aplicaciones de envasado flexible, en una amplia diversidad de sectores </w:t>
      </w:r>
      <w:r w:rsidR="001A14F7">
        <w:rPr>
          <w:rFonts w:ascii="Gill Sans MT" w:hAnsi="Gill Sans MT"/>
          <w:sz w:val="24"/>
          <w:lang w:val="es-ES"/>
        </w:rPr>
        <w:t>como el de la alimentación,</w:t>
      </w:r>
      <w:r>
        <w:rPr>
          <w:rFonts w:ascii="Gill Sans MT" w:hAnsi="Gill Sans MT"/>
          <w:sz w:val="24"/>
          <w:lang w:val="es-ES"/>
        </w:rPr>
        <w:t xml:space="preserve"> </w:t>
      </w:r>
      <w:r w:rsidR="001A14F7">
        <w:rPr>
          <w:rFonts w:ascii="Gill Sans MT" w:hAnsi="Gill Sans MT"/>
          <w:sz w:val="24"/>
          <w:lang w:val="es-ES"/>
        </w:rPr>
        <w:t>el farmacéutico</w:t>
      </w:r>
      <w:r>
        <w:rPr>
          <w:rFonts w:ascii="Gill Sans MT" w:hAnsi="Gill Sans MT"/>
          <w:sz w:val="24"/>
          <w:lang w:val="es-ES"/>
        </w:rPr>
        <w:t xml:space="preserve"> </w:t>
      </w:r>
      <w:r w:rsidR="001A14F7">
        <w:rPr>
          <w:rFonts w:ascii="Gill Sans MT" w:hAnsi="Gill Sans MT"/>
          <w:sz w:val="24"/>
          <w:lang w:val="es-ES"/>
        </w:rPr>
        <w:t>o el de</w:t>
      </w:r>
      <w:r>
        <w:rPr>
          <w:rFonts w:ascii="Gill Sans MT" w:hAnsi="Gill Sans MT"/>
          <w:sz w:val="24"/>
          <w:lang w:val="es-ES"/>
        </w:rPr>
        <w:t xml:space="preserve"> cuidado personal.</w:t>
      </w:r>
      <w:r>
        <w:rPr>
          <w:rFonts w:ascii="Gill Sans MT" w:hAnsi="Gill Sans MT"/>
          <w:sz w:val="24"/>
          <w:lang w:val="es-ES_tradnl"/>
        </w:rPr>
        <w:t xml:space="preserve"> </w:t>
      </w:r>
      <w:r>
        <w:rPr>
          <w:rFonts w:ascii="Gill Sans MT" w:hAnsi="Gill Sans MT"/>
          <w:sz w:val="24"/>
          <w:lang w:val="es-ES"/>
        </w:rPr>
        <w:t>Esta impresora ya está disponible y se puede ver en el stand de Domino, en el Pabellón 11/Stand D55 de Interpack.</w:t>
      </w:r>
      <w:r>
        <w:rPr>
          <w:rFonts w:ascii="Gill Sans MT" w:hAnsi="Gill Sans MT"/>
          <w:sz w:val="24"/>
          <w:lang w:val="es-ES_tradnl"/>
        </w:rPr>
        <w:t xml:space="preserve"> </w:t>
      </w:r>
    </w:p>
    <w:p w14:paraId="58381512" w14:textId="77777777" w:rsidR="00585465" w:rsidRDefault="00585465">
      <w:pPr>
        <w:rPr>
          <w:rFonts w:ascii="Gill Sans MT" w:hAnsi="Gill Sans MT"/>
          <w:sz w:val="24"/>
          <w:lang w:val="es-ES_tradnl"/>
        </w:rPr>
      </w:pPr>
      <w:bookmarkStart w:id="0" w:name="_GoBack"/>
      <w:bookmarkEnd w:id="0"/>
    </w:p>
    <w:p w14:paraId="58381513" w14:textId="77777777" w:rsidR="00585465" w:rsidRDefault="00585465">
      <w:pPr>
        <w:rPr>
          <w:rFonts w:ascii="Gill Sans MT" w:hAnsi="Gill Sans MT"/>
          <w:sz w:val="24"/>
          <w:lang w:val="es-ES_tradnl"/>
        </w:rPr>
      </w:pPr>
    </w:p>
    <w:p w14:paraId="58381514" w14:textId="77777777" w:rsidR="00585465" w:rsidRPr="003A1CFE" w:rsidRDefault="00585465">
      <w:pPr>
        <w:jc w:val="center"/>
        <w:rPr>
          <w:rFonts w:ascii="Gill Sans MT" w:hAnsi="Gill Sans MT"/>
          <w:b/>
          <w:sz w:val="24"/>
          <w:lang w:val="it-IT"/>
        </w:rPr>
      </w:pPr>
      <w:r w:rsidRPr="003A1CFE">
        <w:rPr>
          <w:rFonts w:ascii="Gill Sans MT" w:hAnsi="Gill Sans MT"/>
          <w:b/>
          <w:sz w:val="24"/>
          <w:lang w:val="it-IT"/>
        </w:rPr>
        <w:t>FIN</w:t>
      </w:r>
    </w:p>
    <w:p w14:paraId="58381515" w14:textId="77777777" w:rsidR="00585465" w:rsidRPr="003A1CFE" w:rsidRDefault="00585465">
      <w:pPr>
        <w:shd w:val="clear" w:color="auto" w:fill="FFFFFF"/>
        <w:rPr>
          <w:rFonts w:ascii="Calibri" w:hAnsi="Calibri"/>
          <w:b/>
          <w:color w:val="262626"/>
          <w:sz w:val="24"/>
          <w:lang w:val="it-IT"/>
        </w:rPr>
      </w:pPr>
    </w:p>
    <w:p w14:paraId="246EABD0" w14:textId="77777777" w:rsidR="00562BD6" w:rsidRDefault="00562BD6" w:rsidP="00562BD6">
      <w:pPr>
        <w:rPr>
          <w:rFonts w:ascii="Gill Sans MT" w:hAnsi="Gill Sans MT" w:cs="Gill Sans MT"/>
          <w:b/>
          <w:bCs/>
          <w:color w:val="323133"/>
          <w:lang w:val="es-ES"/>
        </w:rPr>
      </w:pPr>
      <w:r>
        <w:rPr>
          <w:rFonts w:ascii="Gill Sans MT" w:hAnsi="Gill Sans MT" w:cs="Gill Sans MT"/>
          <w:b/>
          <w:bCs/>
          <w:color w:val="323133"/>
          <w:lang w:val="es-ES"/>
        </w:rPr>
        <w:t>Nota para prensa:</w:t>
      </w:r>
    </w:p>
    <w:p w14:paraId="44C20B4D" w14:textId="77777777" w:rsidR="00562BD6" w:rsidRDefault="00562BD6" w:rsidP="00562BD6">
      <w:pPr>
        <w:rPr>
          <w:rFonts w:ascii="Gill Sans MT" w:hAnsi="Gill Sans MT" w:cs="Gill Sans MT"/>
          <w:color w:val="323133"/>
          <w:szCs w:val="20"/>
          <w:lang w:val="es-ES"/>
        </w:rPr>
      </w:pPr>
      <w:r>
        <w:rPr>
          <w:rFonts w:ascii="Gill Sans MT" w:hAnsi="Gill Sans MT" w:cs="Gill Sans MT"/>
          <w:b/>
          <w:bCs/>
          <w:color w:val="323133"/>
          <w:szCs w:val="20"/>
          <w:lang w:val="es-ES"/>
        </w:rPr>
        <w:t>Acerca de Domino</w:t>
      </w:r>
    </w:p>
    <w:p w14:paraId="6338606A" w14:textId="77777777" w:rsidR="00562BD6" w:rsidRDefault="00562BD6" w:rsidP="00562BD6">
      <w:pPr>
        <w:rPr>
          <w:rFonts w:ascii="Gill Sans MT" w:hAnsi="Gill Sans MT" w:cs="Gill Sans MT"/>
          <w:lang w:val="es-ES"/>
        </w:rPr>
      </w:pPr>
      <w:r>
        <w:rPr>
          <w:rFonts w:ascii="Gill Sans MT" w:hAnsi="Gill Sans MT" w:cs="Gill Sans MT"/>
          <w:color w:val="323133"/>
          <w:szCs w:val="20"/>
          <w:lang w:val="es-ES"/>
        </w:rPr>
        <w:t>Domino es la empresa principal del grupo Domino Printing Sciences plc. La compañía, fundada en 1978, es líder mundial en soluciones globales de codificación, marcaje, trazabilidad, impresión y aplicación de etiquetas, y ofrece consumibles y servicios de la mayor calidad. En la actualidad, Domino tiene una de las carteras más completas de soluciones de codificación integrales de embalaje primario, secundario y terciario, diseñadas para satisfacer las necesidades y los requisitos de productividad de los fabricantes. Entre estas, se hallan innovadoras tecnologías de tinta, láser, impresión y aplicación de etiquetas y termotransferencia que se usan para aplicaciones de datos variables y autenticación, códigos de barras y códigos únicos de trazabilidad en envases y embalajes dentro de una amplia variedad de sectores que incluyen alimentación, bebidas, farmacia y productos industriales.</w:t>
      </w:r>
    </w:p>
    <w:p w14:paraId="04D79B60" w14:textId="77777777" w:rsidR="00562BD6" w:rsidRDefault="00562BD6" w:rsidP="00562BD6">
      <w:pPr>
        <w:rPr>
          <w:rFonts w:ascii="Gill Sans MT" w:hAnsi="Gill Sans MT" w:cs="Gill Sans MT"/>
          <w:color w:val="323133"/>
          <w:szCs w:val="20"/>
          <w:lang w:val="es-ES"/>
        </w:rPr>
      </w:pPr>
    </w:p>
    <w:p w14:paraId="5E7075AF" w14:textId="77777777" w:rsidR="00562BD6" w:rsidRDefault="00562BD6" w:rsidP="00562BD6">
      <w:pPr>
        <w:rPr>
          <w:rFonts w:ascii="Gill Sans MT" w:hAnsi="Gill Sans MT" w:cs="Gill Sans MT"/>
          <w:lang w:val="es-ES"/>
        </w:rPr>
      </w:pPr>
      <w:r>
        <w:rPr>
          <w:rFonts w:ascii="Gill Sans MT" w:hAnsi="Gill Sans MT" w:cs="Gill Sans MT"/>
          <w:color w:val="323133"/>
          <w:szCs w:val="20"/>
          <w:lang w:val="es-ES"/>
        </w:rPr>
        <w:t xml:space="preserve">Domino, en constante crecimiento año tras año, destaca por su dedicación al desarrollo de productos. La empresa recibió el premio Queen’s Award for Continuous Achievement in International Trade en 2012. </w:t>
      </w:r>
    </w:p>
    <w:p w14:paraId="1B5FA32D" w14:textId="77777777" w:rsidR="00562BD6" w:rsidRDefault="00562BD6" w:rsidP="00562BD6">
      <w:pPr>
        <w:rPr>
          <w:rFonts w:ascii="Gill Sans MT" w:hAnsi="Gill Sans MT" w:cs="Gill Sans MT"/>
          <w:color w:val="323133"/>
          <w:szCs w:val="20"/>
          <w:lang w:val="es-ES"/>
        </w:rPr>
      </w:pPr>
    </w:p>
    <w:p w14:paraId="3F03BEB4" w14:textId="77777777" w:rsidR="00562BD6" w:rsidRDefault="00562BD6" w:rsidP="00562BD6">
      <w:pPr>
        <w:rPr>
          <w:rFonts w:ascii="Gill Sans MT" w:hAnsi="Gill Sans MT" w:cs="Gill Sans MT"/>
          <w:b/>
          <w:bCs/>
          <w:color w:val="323133"/>
          <w:szCs w:val="20"/>
          <w:lang w:val="es-ES"/>
        </w:rPr>
      </w:pPr>
      <w:r>
        <w:rPr>
          <w:rFonts w:ascii="Gill Sans MT" w:hAnsi="Gill Sans MT" w:cs="Gill Sans MT"/>
          <w:b/>
          <w:bCs/>
          <w:color w:val="323133"/>
          <w:szCs w:val="20"/>
          <w:lang w:val="es-ES"/>
        </w:rPr>
        <w:t>Acerca de Domino Printing Sciences plc</w:t>
      </w:r>
    </w:p>
    <w:p w14:paraId="0DB7D290" w14:textId="77777777" w:rsidR="00562BD6" w:rsidRDefault="00562BD6" w:rsidP="00562BD6">
      <w:pPr>
        <w:rPr>
          <w:rFonts w:ascii="Gill Sans MT" w:hAnsi="Gill Sans MT" w:cs="Gill Sans MT"/>
          <w:color w:val="323133"/>
          <w:szCs w:val="20"/>
          <w:lang w:val="es-ES"/>
        </w:rPr>
      </w:pPr>
      <w:r>
        <w:rPr>
          <w:rFonts w:ascii="Gill Sans MT" w:hAnsi="Gill Sans MT" w:cs="Gill Sans MT"/>
          <w:color w:val="323133"/>
          <w:szCs w:val="20"/>
          <w:lang w:val="es-ES"/>
        </w:rPr>
        <w:t>En el ejercicio 2012/13, el grupo Domino Printing Sciences plc alcanzó una facturación de 335 millones de libras. La empresa cotiza en la Bolsa de Londres (“DNO”), está incluida en la lista de compañías del índice FTSE 250 y fue distinguida como “Empresa del año” en los premios UK PLC de 2010. El grupo Domino emplea a 2.200 personas en todo el mundo y vende a más de 120 países a través de una red global de 25 filiales y más de 200 distribuidores. Domino tiene fábricas en China, Alemania, la India, Suecia, Suiza, el Reino Unido y EE UU.</w:t>
      </w:r>
    </w:p>
    <w:p w14:paraId="6015A99D" w14:textId="77777777" w:rsidR="00562BD6" w:rsidRDefault="00562BD6" w:rsidP="00562BD6">
      <w:pPr>
        <w:rPr>
          <w:lang w:val="es-ES"/>
        </w:rPr>
      </w:pPr>
    </w:p>
    <w:p w14:paraId="3A18DAEE" w14:textId="77777777" w:rsidR="00562BD6" w:rsidRPr="000920ED" w:rsidRDefault="00562BD6" w:rsidP="00562BD6">
      <w:pPr>
        <w:rPr>
          <w:color w:val="323133"/>
          <w:szCs w:val="20"/>
          <w:lang w:val="es-ES"/>
        </w:rPr>
      </w:pPr>
      <w:r w:rsidRPr="000920ED">
        <w:rPr>
          <w:rFonts w:ascii="Gill Sans MT" w:hAnsi="Gill Sans MT" w:cs="Arial"/>
          <w:color w:val="323133"/>
          <w:szCs w:val="20"/>
          <w:lang w:val="es-ES"/>
        </w:rPr>
        <w:t xml:space="preserve">Para más información sobre Domino, visite </w:t>
      </w:r>
      <w:hyperlink r:id="rId14" w:history="1">
        <w:r w:rsidRPr="000920ED">
          <w:rPr>
            <w:rStyle w:val="Hyperlink"/>
            <w:rFonts w:ascii="Gill Sans MT" w:eastAsia="Malgun Gothic" w:hAnsi="Gill Sans MT" w:cs="Arial"/>
            <w:color w:val="323133"/>
            <w:szCs w:val="20"/>
            <w:lang w:val="es-ES"/>
          </w:rPr>
          <w:t>www.domino-printing.com</w:t>
        </w:r>
      </w:hyperlink>
    </w:p>
    <w:p w14:paraId="6693AFB4" w14:textId="77777777" w:rsidR="00562BD6" w:rsidRPr="000920ED" w:rsidRDefault="00562BD6" w:rsidP="00562BD6">
      <w:pPr>
        <w:rPr>
          <w:rFonts w:ascii="Gill Sans MT" w:hAnsi="Gill Sans MT" w:cs="Gill Sans MT"/>
          <w:b/>
          <w:bCs/>
          <w:color w:val="323133"/>
          <w:szCs w:val="20"/>
          <w:lang w:val="es-ES"/>
        </w:rPr>
      </w:pPr>
    </w:p>
    <w:p w14:paraId="4AC88506" w14:textId="77777777" w:rsidR="00562BD6" w:rsidRPr="000920ED" w:rsidRDefault="00562BD6" w:rsidP="00562BD6">
      <w:pPr>
        <w:jc w:val="both"/>
        <w:rPr>
          <w:rFonts w:ascii="Gill Sans MT" w:hAnsi="Gill Sans MT"/>
          <w:b/>
          <w:color w:val="323133"/>
          <w:szCs w:val="20"/>
          <w:lang w:val="es-ES"/>
        </w:rPr>
      </w:pPr>
      <w:r w:rsidRPr="000920ED">
        <w:rPr>
          <w:rFonts w:ascii="Gill Sans MT" w:hAnsi="Gill Sans MT"/>
          <w:b/>
          <w:color w:val="323133"/>
          <w:szCs w:val="20"/>
          <w:lang w:val="es-ES"/>
        </w:rPr>
        <w:t>Emitido por AD Communications en nombre de Domino</w:t>
      </w:r>
    </w:p>
    <w:p w14:paraId="09A421F5" w14:textId="77777777" w:rsidR="00562BD6" w:rsidRPr="000920ED" w:rsidRDefault="00562BD6" w:rsidP="00562BD6">
      <w:pPr>
        <w:jc w:val="both"/>
        <w:rPr>
          <w:rFonts w:ascii="Gill Sans MT" w:hAnsi="Gill Sans MT"/>
          <w:b/>
          <w:color w:val="323133"/>
          <w:szCs w:val="20"/>
          <w:lang w:val="es-ES"/>
        </w:rPr>
      </w:pPr>
      <w:r w:rsidRPr="000920ED">
        <w:rPr>
          <w:rFonts w:ascii="Gill Sans MT" w:hAnsi="Gill Sans MT"/>
          <w:b/>
          <w:color w:val="323133"/>
          <w:szCs w:val="20"/>
          <w:lang w:val="es-ES"/>
        </w:rPr>
        <w:t>Para más información, póngase en contacto con:</w:t>
      </w:r>
    </w:p>
    <w:p w14:paraId="2B051B8C" w14:textId="77777777" w:rsidR="00562BD6" w:rsidRPr="003A1CFE" w:rsidRDefault="00562BD6" w:rsidP="00562BD6">
      <w:pPr>
        <w:tabs>
          <w:tab w:val="left" w:pos="3969"/>
        </w:tabs>
        <w:jc w:val="both"/>
        <w:rPr>
          <w:rFonts w:ascii="Gill Sans MT" w:hAnsi="Gill Sans MT"/>
          <w:color w:val="323133"/>
          <w:szCs w:val="20"/>
          <w:lang w:val="it-IT"/>
        </w:rPr>
      </w:pPr>
    </w:p>
    <w:p w14:paraId="78B76142" w14:textId="77777777" w:rsidR="00562BD6" w:rsidRPr="009651E6" w:rsidRDefault="00562BD6" w:rsidP="00562BD6">
      <w:pPr>
        <w:tabs>
          <w:tab w:val="left" w:pos="3969"/>
        </w:tabs>
        <w:jc w:val="both"/>
        <w:rPr>
          <w:rFonts w:ascii="Gill Sans MT" w:hAnsi="Gill Sans MT"/>
          <w:color w:val="323133"/>
          <w:szCs w:val="20"/>
          <w:lang w:val="en-US"/>
        </w:rPr>
      </w:pPr>
      <w:r>
        <w:rPr>
          <w:rFonts w:ascii="Gill Sans MT" w:hAnsi="Gill Sans MT"/>
          <w:color w:val="323133"/>
          <w:szCs w:val="20"/>
          <w:lang w:val="en-US"/>
        </w:rPr>
        <w:t>Caroline Harrison</w:t>
      </w:r>
      <w:r w:rsidRPr="009651E6">
        <w:rPr>
          <w:rFonts w:ascii="Gill Sans MT" w:hAnsi="Gill Sans MT"/>
          <w:color w:val="323133"/>
          <w:szCs w:val="20"/>
          <w:lang w:val="en-US"/>
        </w:rPr>
        <w:t>/Michael Grass</w:t>
      </w:r>
      <w:r w:rsidRPr="009651E6">
        <w:rPr>
          <w:rFonts w:ascii="Gill Sans MT" w:hAnsi="Gill Sans MT"/>
          <w:color w:val="323133"/>
          <w:szCs w:val="20"/>
          <w:lang w:val="en-US"/>
        </w:rPr>
        <w:tab/>
      </w:r>
      <w:r w:rsidRPr="009651E6">
        <w:rPr>
          <w:rFonts w:ascii="Gill Sans MT" w:hAnsi="Gill Sans MT"/>
          <w:color w:val="323133"/>
          <w:szCs w:val="20"/>
          <w:lang w:val="en-US"/>
        </w:rPr>
        <w:tab/>
        <w:t>Sheila Richardson</w:t>
      </w:r>
    </w:p>
    <w:p w14:paraId="2E1B1617" w14:textId="77777777" w:rsidR="00562BD6" w:rsidRPr="009651E6" w:rsidRDefault="00562BD6" w:rsidP="00562BD6">
      <w:pPr>
        <w:tabs>
          <w:tab w:val="left" w:pos="3969"/>
        </w:tabs>
        <w:jc w:val="both"/>
        <w:rPr>
          <w:rFonts w:ascii="Gill Sans MT" w:hAnsi="Gill Sans MT"/>
          <w:color w:val="323133"/>
          <w:szCs w:val="20"/>
          <w:lang w:val="en-US"/>
        </w:rPr>
      </w:pPr>
      <w:r w:rsidRPr="009651E6">
        <w:rPr>
          <w:rFonts w:ascii="Gill Sans MT" w:hAnsi="Gill Sans MT"/>
          <w:color w:val="323133"/>
          <w:szCs w:val="20"/>
          <w:lang w:val="en-US"/>
        </w:rPr>
        <w:t>AD Communications</w:t>
      </w:r>
      <w:r w:rsidRPr="009651E6">
        <w:rPr>
          <w:rFonts w:ascii="Gill Sans MT" w:hAnsi="Gill Sans MT"/>
          <w:color w:val="323133"/>
          <w:szCs w:val="20"/>
          <w:lang w:val="en-US"/>
        </w:rPr>
        <w:tab/>
      </w:r>
      <w:r w:rsidRPr="009651E6">
        <w:rPr>
          <w:rFonts w:ascii="Gill Sans MT" w:hAnsi="Gill Sans MT"/>
          <w:color w:val="323133"/>
          <w:szCs w:val="20"/>
          <w:lang w:val="en-US"/>
        </w:rPr>
        <w:tab/>
        <w:t>Group Marketing Manager</w:t>
      </w:r>
    </w:p>
    <w:p w14:paraId="602B4699" w14:textId="77777777" w:rsidR="00562BD6" w:rsidRPr="009651E6" w:rsidRDefault="00562BD6" w:rsidP="00562BD6">
      <w:pPr>
        <w:tabs>
          <w:tab w:val="left" w:pos="3969"/>
        </w:tabs>
        <w:jc w:val="both"/>
        <w:rPr>
          <w:rFonts w:ascii="Gill Sans MT" w:hAnsi="Gill Sans MT"/>
          <w:color w:val="1C1C1C"/>
          <w:szCs w:val="20"/>
          <w:lang w:val="en-US"/>
        </w:rPr>
      </w:pPr>
      <w:r w:rsidRPr="009651E6">
        <w:rPr>
          <w:rFonts w:ascii="Gill Sans MT" w:hAnsi="Gill Sans MT"/>
          <w:color w:val="323133"/>
          <w:szCs w:val="20"/>
          <w:lang w:val="en-US"/>
        </w:rPr>
        <w:t>T: +44 (0) 1372 464470</w:t>
      </w:r>
      <w:r w:rsidRPr="009651E6">
        <w:rPr>
          <w:rFonts w:ascii="Gill Sans MT" w:hAnsi="Gill Sans MT"/>
          <w:color w:val="323133"/>
          <w:szCs w:val="20"/>
          <w:lang w:val="en-US"/>
        </w:rPr>
        <w:tab/>
      </w:r>
      <w:r w:rsidRPr="009651E6">
        <w:rPr>
          <w:rFonts w:ascii="Gill Sans MT" w:hAnsi="Gill Sans MT"/>
          <w:color w:val="323133"/>
          <w:szCs w:val="20"/>
          <w:lang w:val="en-US"/>
        </w:rPr>
        <w:tab/>
        <w:t>Domino Printing Sciences</w:t>
      </w:r>
    </w:p>
    <w:p w14:paraId="7740380A" w14:textId="77777777" w:rsidR="00562BD6" w:rsidRPr="009651E6" w:rsidRDefault="003A1CFE" w:rsidP="00562BD6">
      <w:pPr>
        <w:tabs>
          <w:tab w:val="left" w:pos="3969"/>
        </w:tabs>
        <w:jc w:val="both"/>
        <w:rPr>
          <w:rFonts w:ascii="Gill Sans MT" w:hAnsi="Gill Sans MT"/>
          <w:color w:val="1C1C1C"/>
          <w:szCs w:val="20"/>
          <w:lang w:val="fr-FR"/>
        </w:rPr>
      </w:pPr>
      <w:hyperlink r:id="rId15" w:history="1">
        <w:r w:rsidR="00562BD6" w:rsidRPr="00CA0ADF">
          <w:rPr>
            <w:rStyle w:val="Hyperlink"/>
            <w:rFonts w:ascii="Gill Sans MT" w:hAnsi="Gill Sans MT"/>
            <w:szCs w:val="20"/>
            <w:lang w:val="fr-FR"/>
          </w:rPr>
          <w:t>charrison@adcomms.co.uk</w:t>
        </w:r>
      </w:hyperlink>
      <w:r w:rsidR="00562BD6" w:rsidRPr="009651E6">
        <w:rPr>
          <w:rFonts w:ascii="Gill Sans MT" w:hAnsi="Gill Sans MT"/>
          <w:color w:val="1C1C1C"/>
          <w:szCs w:val="20"/>
          <w:u w:val="single"/>
          <w:lang w:val="fr-FR"/>
        </w:rPr>
        <w:t xml:space="preserve"> </w:t>
      </w:r>
      <w:r w:rsidR="00562BD6" w:rsidRPr="009651E6">
        <w:rPr>
          <w:rFonts w:ascii="Gill Sans MT" w:hAnsi="Gill Sans MT"/>
          <w:color w:val="1C1C1C"/>
          <w:szCs w:val="20"/>
          <w:lang w:val="fr-FR"/>
        </w:rPr>
        <w:tab/>
      </w:r>
      <w:r w:rsidR="00562BD6" w:rsidRPr="009651E6">
        <w:rPr>
          <w:rFonts w:ascii="Gill Sans MT" w:hAnsi="Gill Sans MT"/>
          <w:color w:val="323133"/>
          <w:szCs w:val="20"/>
          <w:lang w:val="fr-FR"/>
        </w:rPr>
        <w:tab/>
        <w:t>T: +44 (0) 1954 782551</w:t>
      </w:r>
    </w:p>
    <w:p w14:paraId="75B2DD60" w14:textId="77777777" w:rsidR="00562BD6" w:rsidRPr="009651E6" w:rsidRDefault="003A1CFE" w:rsidP="00562BD6">
      <w:pPr>
        <w:tabs>
          <w:tab w:val="left" w:pos="3969"/>
        </w:tabs>
        <w:jc w:val="both"/>
        <w:rPr>
          <w:rFonts w:ascii="Gill Sans MT" w:hAnsi="Gill Sans MT"/>
          <w:color w:val="323133"/>
          <w:szCs w:val="20"/>
          <w:lang w:val="fr-FR"/>
        </w:rPr>
      </w:pPr>
      <w:hyperlink r:id="rId16" w:history="1">
        <w:r w:rsidR="00562BD6" w:rsidRPr="009651E6">
          <w:rPr>
            <w:rStyle w:val="Hyperlink"/>
            <w:rFonts w:ascii="Gill Sans MT" w:hAnsi="Gill Sans MT"/>
            <w:szCs w:val="20"/>
            <w:lang w:val="fr-FR"/>
          </w:rPr>
          <w:t>mgrass@adcomms.co.uk</w:t>
        </w:r>
      </w:hyperlink>
      <w:r w:rsidR="00562BD6" w:rsidRPr="009651E6">
        <w:rPr>
          <w:rFonts w:ascii="Gill Sans MT" w:hAnsi="Gill Sans MT"/>
          <w:color w:val="1C1C1C"/>
          <w:szCs w:val="20"/>
          <w:lang w:val="fr-FR"/>
        </w:rPr>
        <w:tab/>
      </w:r>
      <w:r w:rsidR="00562BD6" w:rsidRPr="009651E6">
        <w:rPr>
          <w:rFonts w:ascii="Gill Sans MT" w:hAnsi="Gill Sans MT"/>
          <w:color w:val="1C1C1C"/>
          <w:szCs w:val="20"/>
          <w:lang w:val="fr-FR"/>
        </w:rPr>
        <w:tab/>
      </w:r>
      <w:hyperlink r:id="rId17" w:history="1">
        <w:r w:rsidR="00562BD6" w:rsidRPr="009651E6">
          <w:rPr>
            <w:rStyle w:val="Hyperlink"/>
            <w:rFonts w:ascii="Gill Sans MT" w:hAnsi="Gill Sans MT"/>
            <w:szCs w:val="20"/>
            <w:lang w:val="fr-FR"/>
          </w:rPr>
          <w:t>sheila.richardson@domino-uk.com</w:t>
        </w:r>
      </w:hyperlink>
    </w:p>
    <w:p w14:paraId="58381516" w14:textId="28B43554" w:rsidR="00585465" w:rsidRPr="003A1CFE" w:rsidRDefault="00585465" w:rsidP="00562BD6">
      <w:pPr>
        <w:rPr>
          <w:rFonts w:ascii="Gill Sans MT" w:hAnsi="Gill Sans MT"/>
          <w:color w:val="262626"/>
          <w:sz w:val="24"/>
          <w:lang w:val="fr-FR"/>
        </w:rPr>
      </w:pPr>
    </w:p>
    <w:sectPr w:rsidR="00585465" w:rsidRPr="003A1CFE">
      <w:headerReference w:type="default" r:id="rId18"/>
      <w:footerReference w:type="first" r:id="rId19"/>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0E3AE" w14:textId="77777777" w:rsidR="003B7623" w:rsidRDefault="003B7623">
      <w:r>
        <w:separator/>
      </w:r>
    </w:p>
  </w:endnote>
  <w:endnote w:type="continuationSeparator" w:id="0">
    <w:p w14:paraId="278A7C04" w14:textId="77777777" w:rsidR="003B7623" w:rsidRDefault="003B7623">
      <w:r>
        <w:continuationSeparator/>
      </w:r>
    </w:p>
  </w:endnote>
  <w:endnote w:type="continuationNotice" w:id="1">
    <w:p w14:paraId="3A403E55" w14:textId="77777777" w:rsidR="003B7623" w:rsidRDefault="003B7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embo">
    <w:altName w:val="Times New Roman"/>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81521" w14:textId="77777777" w:rsidR="00D97813" w:rsidRDefault="003A1CFE">
    <w:pPr>
      <w:pStyle w:val="Footer"/>
    </w:pPr>
    <w:r>
      <w:rPr>
        <w:noProof/>
        <w:snapToGrid/>
        <w:lang w:val="ca-ES"/>
      </w:rPr>
      <w:pict w14:anchorId="58381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553956 LH Proof (2bottom.jpg" style="width:425.25pt;height:105.75pt;visibility:visible;mso-wrap-style:square">
          <v:imagedata r:id="rId1" o:title="553956 LH Proof (2bottom" cropbottom="3440f" cropleft="938f" cropright="938f"/>
        </v:shape>
      </w:pict>
    </w:r>
  </w:p>
  <w:p w14:paraId="58381522" w14:textId="77777777" w:rsidR="00585465" w:rsidRDefault="00585465">
    <w:pPr>
      <w:pStyle w:val="Footer"/>
      <w:ind w:left="-1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DDF44" w14:textId="77777777" w:rsidR="003B7623" w:rsidRDefault="003B7623">
      <w:r>
        <w:separator/>
      </w:r>
    </w:p>
  </w:footnote>
  <w:footnote w:type="continuationSeparator" w:id="0">
    <w:p w14:paraId="4B9DC4C9" w14:textId="77777777" w:rsidR="003B7623" w:rsidRDefault="003B7623">
      <w:r>
        <w:continuationSeparator/>
      </w:r>
    </w:p>
  </w:footnote>
  <w:footnote w:type="continuationNotice" w:id="1">
    <w:p w14:paraId="6F9A00AD" w14:textId="77777777" w:rsidR="003B7623" w:rsidRDefault="003B76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8151E" w14:textId="77777777" w:rsidR="00585465" w:rsidRPr="00BE5B1C" w:rsidRDefault="00585465">
    <w:pPr>
      <w:spacing w:line="360" w:lineRule="auto"/>
      <w:jc w:val="right"/>
      <w:rPr>
        <w:rFonts w:ascii="Gill Sans MT" w:hAnsi="Gill Sans MT"/>
        <w:i/>
        <w:sz w:val="16"/>
        <w:lang w:val="fr-BE"/>
      </w:rPr>
    </w:pPr>
    <w:r w:rsidRPr="00BE5B1C">
      <w:rPr>
        <w:rFonts w:ascii="Gill Sans MT" w:hAnsi="Gill Sans MT"/>
        <w:i/>
        <w:noProof/>
        <w:sz w:val="16"/>
        <w:lang w:val="fr-BE"/>
      </w:rPr>
      <w:t>Actualice, imprima y ahorre con la nueva impresora por transferencia térmica V230i de Domino</w:t>
    </w:r>
  </w:p>
  <w:p w14:paraId="5838151F" w14:textId="77777777" w:rsidR="00585465" w:rsidRPr="00BE5B1C" w:rsidRDefault="00585465">
    <w:pPr>
      <w:pStyle w:val="Header"/>
      <w:rPr>
        <w:lang w:val="fr-BE"/>
      </w:rPr>
    </w:pPr>
  </w:p>
  <w:p w14:paraId="58381520" w14:textId="77777777" w:rsidR="00585465" w:rsidRPr="00BE5B1C" w:rsidRDefault="00585465">
    <w:pPr>
      <w:jc w:val="right"/>
      <w:rPr>
        <w:rFonts w:ascii="Gill Sans MT" w:hAnsi="Gill Sans MT"/>
        <w:i/>
        <w:color w:val="323133"/>
        <w:sz w:val="18"/>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2"/>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CE0"/>
    <w:rsid w:val="0000197C"/>
    <w:rsid w:val="00001A7A"/>
    <w:rsid w:val="00001DF9"/>
    <w:rsid w:val="000023A4"/>
    <w:rsid w:val="00002B3C"/>
    <w:rsid w:val="00002C28"/>
    <w:rsid w:val="00002F36"/>
    <w:rsid w:val="00003F4B"/>
    <w:rsid w:val="00004C6A"/>
    <w:rsid w:val="00004CBC"/>
    <w:rsid w:val="000057CA"/>
    <w:rsid w:val="00006F64"/>
    <w:rsid w:val="000071B7"/>
    <w:rsid w:val="00010CD5"/>
    <w:rsid w:val="00011263"/>
    <w:rsid w:val="000115F4"/>
    <w:rsid w:val="000118B5"/>
    <w:rsid w:val="00013079"/>
    <w:rsid w:val="0001520E"/>
    <w:rsid w:val="000158E1"/>
    <w:rsid w:val="00015A19"/>
    <w:rsid w:val="00015DF1"/>
    <w:rsid w:val="00016437"/>
    <w:rsid w:val="0002326F"/>
    <w:rsid w:val="00024195"/>
    <w:rsid w:val="00024C4B"/>
    <w:rsid w:val="00025502"/>
    <w:rsid w:val="00025B34"/>
    <w:rsid w:val="000266A9"/>
    <w:rsid w:val="00026AF0"/>
    <w:rsid w:val="00027703"/>
    <w:rsid w:val="00032C97"/>
    <w:rsid w:val="000339DC"/>
    <w:rsid w:val="0003408C"/>
    <w:rsid w:val="000341C7"/>
    <w:rsid w:val="00034484"/>
    <w:rsid w:val="0003497F"/>
    <w:rsid w:val="000354D1"/>
    <w:rsid w:val="0003633F"/>
    <w:rsid w:val="00036368"/>
    <w:rsid w:val="00037294"/>
    <w:rsid w:val="00037AE3"/>
    <w:rsid w:val="00037CA5"/>
    <w:rsid w:val="00041BE5"/>
    <w:rsid w:val="0004234F"/>
    <w:rsid w:val="00042B6A"/>
    <w:rsid w:val="000456CE"/>
    <w:rsid w:val="00045A95"/>
    <w:rsid w:val="00050450"/>
    <w:rsid w:val="00051C0F"/>
    <w:rsid w:val="0005284A"/>
    <w:rsid w:val="0005365B"/>
    <w:rsid w:val="00054574"/>
    <w:rsid w:val="000560D6"/>
    <w:rsid w:val="00057258"/>
    <w:rsid w:val="000576F3"/>
    <w:rsid w:val="00057915"/>
    <w:rsid w:val="00060795"/>
    <w:rsid w:val="000609F1"/>
    <w:rsid w:val="000611B6"/>
    <w:rsid w:val="000612A5"/>
    <w:rsid w:val="000618B5"/>
    <w:rsid w:val="0006294E"/>
    <w:rsid w:val="00062C04"/>
    <w:rsid w:val="00063429"/>
    <w:rsid w:val="0006342C"/>
    <w:rsid w:val="000637C7"/>
    <w:rsid w:val="00063F5A"/>
    <w:rsid w:val="00063F7F"/>
    <w:rsid w:val="000645D3"/>
    <w:rsid w:val="00066061"/>
    <w:rsid w:val="00066443"/>
    <w:rsid w:val="00066AEF"/>
    <w:rsid w:val="000739E7"/>
    <w:rsid w:val="000756C9"/>
    <w:rsid w:val="00076FD9"/>
    <w:rsid w:val="00077F71"/>
    <w:rsid w:val="0008013E"/>
    <w:rsid w:val="00080865"/>
    <w:rsid w:val="00083AD2"/>
    <w:rsid w:val="00083EA0"/>
    <w:rsid w:val="00084A33"/>
    <w:rsid w:val="0008585A"/>
    <w:rsid w:val="00085BB1"/>
    <w:rsid w:val="00086E79"/>
    <w:rsid w:val="000871DE"/>
    <w:rsid w:val="00091697"/>
    <w:rsid w:val="00092E29"/>
    <w:rsid w:val="000932A8"/>
    <w:rsid w:val="000933C0"/>
    <w:rsid w:val="0009554C"/>
    <w:rsid w:val="0009560D"/>
    <w:rsid w:val="000972E5"/>
    <w:rsid w:val="000972F1"/>
    <w:rsid w:val="000976A3"/>
    <w:rsid w:val="000976BF"/>
    <w:rsid w:val="000A3D98"/>
    <w:rsid w:val="000A56FC"/>
    <w:rsid w:val="000A668A"/>
    <w:rsid w:val="000A76B9"/>
    <w:rsid w:val="000A7EA5"/>
    <w:rsid w:val="000B28A5"/>
    <w:rsid w:val="000B32EE"/>
    <w:rsid w:val="000B38B4"/>
    <w:rsid w:val="000B4487"/>
    <w:rsid w:val="000B45D3"/>
    <w:rsid w:val="000B4CB6"/>
    <w:rsid w:val="000B4CB7"/>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1ED1"/>
    <w:rsid w:val="000D4530"/>
    <w:rsid w:val="000D5442"/>
    <w:rsid w:val="000D6744"/>
    <w:rsid w:val="000E015A"/>
    <w:rsid w:val="000E03B7"/>
    <w:rsid w:val="000E054F"/>
    <w:rsid w:val="000E08E1"/>
    <w:rsid w:val="000E2050"/>
    <w:rsid w:val="000E2657"/>
    <w:rsid w:val="000E432D"/>
    <w:rsid w:val="000E4DB8"/>
    <w:rsid w:val="000E4E55"/>
    <w:rsid w:val="000E59BB"/>
    <w:rsid w:val="000E6BC9"/>
    <w:rsid w:val="000E6EF7"/>
    <w:rsid w:val="000E701B"/>
    <w:rsid w:val="000E71A9"/>
    <w:rsid w:val="000E71EB"/>
    <w:rsid w:val="000F02A7"/>
    <w:rsid w:val="000F032C"/>
    <w:rsid w:val="000F21A2"/>
    <w:rsid w:val="000F2428"/>
    <w:rsid w:val="000F2779"/>
    <w:rsid w:val="000F2EEC"/>
    <w:rsid w:val="000F3334"/>
    <w:rsid w:val="000F36EA"/>
    <w:rsid w:val="000F39CD"/>
    <w:rsid w:val="000F3EDA"/>
    <w:rsid w:val="000F53C5"/>
    <w:rsid w:val="000F78B5"/>
    <w:rsid w:val="00100DC6"/>
    <w:rsid w:val="00102304"/>
    <w:rsid w:val="001028E7"/>
    <w:rsid w:val="00104504"/>
    <w:rsid w:val="00105685"/>
    <w:rsid w:val="00105B20"/>
    <w:rsid w:val="00105B28"/>
    <w:rsid w:val="001068C4"/>
    <w:rsid w:val="001078BD"/>
    <w:rsid w:val="00110CE0"/>
    <w:rsid w:val="00111524"/>
    <w:rsid w:val="001117D6"/>
    <w:rsid w:val="00113784"/>
    <w:rsid w:val="001147C1"/>
    <w:rsid w:val="00114FC9"/>
    <w:rsid w:val="00115594"/>
    <w:rsid w:val="001208A1"/>
    <w:rsid w:val="001243C4"/>
    <w:rsid w:val="00124688"/>
    <w:rsid w:val="00124713"/>
    <w:rsid w:val="001252B7"/>
    <w:rsid w:val="001263F4"/>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6A5F"/>
    <w:rsid w:val="00147015"/>
    <w:rsid w:val="001476DF"/>
    <w:rsid w:val="001476F0"/>
    <w:rsid w:val="00150A72"/>
    <w:rsid w:val="00151F35"/>
    <w:rsid w:val="001523C0"/>
    <w:rsid w:val="001527C9"/>
    <w:rsid w:val="001539C0"/>
    <w:rsid w:val="0015518E"/>
    <w:rsid w:val="00156C58"/>
    <w:rsid w:val="0015714F"/>
    <w:rsid w:val="001572B3"/>
    <w:rsid w:val="00157FDE"/>
    <w:rsid w:val="00160E73"/>
    <w:rsid w:val="00163B2B"/>
    <w:rsid w:val="00163D06"/>
    <w:rsid w:val="00165AF2"/>
    <w:rsid w:val="001677D1"/>
    <w:rsid w:val="001721AE"/>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4F7"/>
    <w:rsid w:val="001A1EA9"/>
    <w:rsid w:val="001A228E"/>
    <w:rsid w:val="001A2902"/>
    <w:rsid w:val="001A2A35"/>
    <w:rsid w:val="001A30EF"/>
    <w:rsid w:val="001A3CC5"/>
    <w:rsid w:val="001A3FB4"/>
    <w:rsid w:val="001A4975"/>
    <w:rsid w:val="001A5183"/>
    <w:rsid w:val="001A6431"/>
    <w:rsid w:val="001A6D98"/>
    <w:rsid w:val="001A7719"/>
    <w:rsid w:val="001B19C1"/>
    <w:rsid w:val="001B2021"/>
    <w:rsid w:val="001B2955"/>
    <w:rsid w:val="001B2EB3"/>
    <w:rsid w:val="001B3759"/>
    <w:rsid w:val="001B3AA5"/>
    <w:rsid w:val="001B70B2"/>
    <w:rsid w:val="001C01C5"/>
    <w:rsid w:val="001C0524"/>
    <w:rsid w:val="001C103E"/>
    <w:rsid w:val="001C2B41"/>
    <w:rsid w:val="001C3A32"/>
    <w:rsid w:val="001C518E"/>
    <w:rsid w:val="001C5F4A"/>
    <w:rsid w:val="001D04F6"/>
    <w:rsid w:val="001D3832"/>
    <w:rsid w:val="001D3C7A"/>
    <w:rsid w:val="001D4540"/>
    <w:rsid w:val="001D4929"/>
    <w:rsid w:val="001D5BC0"/>
    <w:rsid w:val="001D63B0"/>
    <w:rsid w:val="001D6623"/>
    <w:rsid w:val="001E0924"/>
    <w:rsid w:val="001E0AD9"/>
    <w:rsid w:val="001E18C5"/>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502D"/>
    <w:rsid w:val="00206704"/>
    <w:rsid w:val="00206F59"/>
    <w:rsid w:val="00207C95"/>
    <w:rsid w:val="002114FF"/>
    <w:rsid w:val="002130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38BE"/>
    <w:rsid w:val="00234A3D"/>
    <w:rsid w:val="00236C66"/>
    <w:rsid w:val="00236E97"/>
    <w:rsid w:val="00237226"/>
    <w:rsid w:val="002379A8"/>
    <w:rsid w:val="002420C2"/>
    <w:rsid w:val="0024248B"/>
    <w:rsid w:val="002426E8"/>
    <w:rsid w:val="0024280A"/>
    <w:rsid w:val="002431AE"/>
    <w:rsid w:val="002443AF"/>
    <w:rsid w:val="0024452F"/>
    <w:rsid w:val="00244724"/>
    <w:rsid w:val="002456E4"/>
    <w:rsid w:val="00245B46"/>
    <w:rsid w:val="00250598"/>
    <w:rsid w:val="00251476"/>
    <w:rsid w:val="002534E7"/>
    <w:rsid w:val="002538CD"/>
    <w:rsid w:val="002550F6"/>
    <w:rsid w:val="0026070E"/>
    <w:rsid w:val="00262F93"/>
    <w:rsid w:val="0026489C"/>
    <w:rsid w:val="002659AC"/>
    <w:rsid w:val="002659D7"/>
    <w:rsid w:val="00265EDF"/>
    <w:rsid w:val="00266142"/>
    <w:rsid w:val="00266171"/>
    <w:rsid w:val="00266BB5"/>
    <w:rsid w:val="00266E91"/>
    <w:rsid w:val="002675D8"/>
    <w:rsid w:val="00270F5B"/>
    <w:rsid w:val="002722A6"/>
    <w:rsid w:val="00272C9C"/>
    <w:rsid w:val="00272F42"/>
    <w:rsid w:val="002739B9"/>
    <w:rsid w:val="002747FD"/>
    <w:rsid w:val="002748EF"/>
    <w:rsid w:val="00275998"/>
    <w:rsid w:val="00277509"/>
    <w:rsid w:val="00277655"/>
    <w:rsid w:val="00277A69"/>
    <w:rsid w:val="00280565"/>
    <w:rsid w:val="002823E3"/>
    <w:rsid w:val="00282F47"/>
    <w:rsid w:val="002851B1"/>
    <w:rsid w:val="00285ABF"/>
    <w:rsid w:val="00285B2C"/>
    <w:rsid w:val="00285E25"/>
    <w:rsid w:val="00291C1C"/>
    <w:rsid w:val="00295167"/>
    <w:rsid w:val="00295DD1"/>
    <w:rsid w:val="00295FAA"/>
    <w:rsid w:val="0029621E"/>
    <w:rsid w:val="00297BB0"/>
    <w:rsid w:val="002A0FD3"/>
    <w:rsid w:val="002A1F2E"/>
    <w:rsid w:val="002A36F4"/>
    <w:rsid w:val="002A3AFF"/>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3529"/>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2"/>
    <w:rsid w:val="002D192F"/>
    <w:rsid w:val="002D226D"/>
    <w:rsid w:val="002D2447"/>
    <w:rsid w:val="002D4A89"/>
    <w:rsid w:val="002D52D4"/>
    <w:rsid w:val="002D68B2"/>
    <w:rsid w:val="002E0125"/>
    <w:rsid w:val="002E020E"/>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AE7"/>
    <w:rsid w:val="002F5F3C"/>
    <w:rsid w:val="00300028"/>
    <w:rsid w:val="003021F2"/>
    <w:rsid w:val="0030412E"/>
    <w:rsid w:val="00304247"/>
    <w:rsid w:val="0030528E"/>
    <w:rsid w:val="00305D81"/>
    <w:rsid w:val="00305DFB"/>
    <w:rsid w:val="00305E21"/>
    <w:rsid w:val="00313078"/>
    <w:rsid w:val="003152FE"/>
    <w:rsid w:val="003155D3"/>
    <w:rsid w:val="0031605A"/>
    <w:rsid w:val="003161AE"/>
    <w:rsid w:val="003166AE"/>
    <w:rsid w:val="00317387"/>
    <w:rsid w:val="00320CCE"/>
    <w:rsid w:val="00323437"/>
    <w:rsid w:val="00323D81"/>
    <w:rsid w:val="003254E0"/>
    <w:rsid w:val="003256E4"/>
    <w:rsid w:val="00325BE4"/>
    <w:rsid w:val="00326BF6"/>
    <w:rsid w:val="00330C2D"/>
    <w:rsid w:val="00334726"/>
    <w:rsid w:val="003350F2"/>
    <w:rsid w:val="00336066"/>
    <w:rsid w:val="00336469"/>
    <w:rsid w:val="003368ED"/>
    <w:rsid w:val="003373C7"/>
    <w:rsid w:val="00337797"/>
    <w:rsid w:val="00337D21"/>
    <w:rsid w:val="00340EB1"/>
    <w:rsid w:val="00341495"/>
    <w:rsid w:val="00341A2E"/>
    <w:rsid w:val="00342D42"/>
    <w:rsid w:val="00344123"/>
    <w:rsid w:val="00344D5B"/>
    <w:rsid w:val="00345059"/>
    <w:rsid w:val="00346572"/>
    <w:rsid w:val="00346865"/>
    <w:rsid w:val="003471C3"/>
    <w:rsid w:val="00347462"/>
    <w:rsid w:val="00347EDC"/>
    <w:rsid w:val="00350D59"/>
    <w:rsid w:val="00351E30"/>
    <w:rsid w:val="00352BD1"/>
    <w:rsid w:val="00354816"/>
    <w:rsid w:val="00355120"/>
    <w:rsid w:val="00357EB5"/>
    <w:rsid w:val="0036094D"/>
    <w:rsid w:val="003619F8"/>
    <w:rsid w:val="00362753"/>
    <w:rsid w:val="003632EC"/>
    <w:rsid w:val="003637A7"/>
    <w:rsid w:val="00363B8C"/>
    <w:rsid w:val="00364F6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12C"/>
    <w:rsid w:val="0038561F"/>
    <w:rsid w:val="003857AF"/>
    <w:rsid w:val="00386F92"/>
    <w:rsid w:val="00392536"/>
    <w:rsid w:val="0039333F"/>
    <w:rsid w:val="003946A1"/>
    <w:rsid w:val="00394F3F"/>
    <w:rsid w:val="003954C1"/>
    <w:rsid w:val="003963A5"/>
    <w:rsid w:val="003969B0"/>
    <w:rsid w:val="00397CB4"/>
    <w:rsid w:val="003A036A"/>
    <w:rsid w:val="003A16F2"/>
    <w:rsid w:val="003A18C2"/>
    <w:rsid w:val="003A1CFE"/>
    <w:rsid w:val="003A26B3"/>
    <w:rsid w:val="003A3B25"/>
    <w:rsid w:val="003A4BB3"/>
    <w:rsid w:val="003A4E4A"/>
    <w:rsid w:val="003A5483"/>
    <w:rsid w:val="003A5D85"/>
    <w:rsid w:val="003A6076"/>
    <w:rsid w:val="003A68A5"/>
    <w:rsid w:val="003A702F"/>
    <w:rsid w:val="003B27D6"/>
    <w:rsid w:val="003B3DB7"/>
    <w:rsid w:val="003B47D5"/>
    <w:rsid w:val="003B4C62"/>
    <w:rsid w:val="003B5FA5"/>
    <w:rsid w:val="003B674D"/>
    <w:rsid w:val="003B71C8"/>
    <w:rsid w:val="003B7623"/>
    <w:rsid w:val="003B76F0"/>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5714"/>
    <w:rsid w:val="003D622D"/>
    <w:rsid w:val="003E132E"/>
    <w:rsid w:val="003E1541"/>
    <w:rsid w:val="003E175B"/>
    <w:rsid w:val="003E3C3D"/>
    <w:rsid w:val="003E42D6"/>
    <w:rsid w:val="003E453D"/>
    <w:rsid w:val="003E4C0A"/>
    <w:rsid w:val="003E6248"/>
    <w:rsid w:val="003F4586"/>
    <w:rsid w:val="003F6A45"/>
    <w:rsid w:val="003F735D"/>
    <w:rsid w:val="003F7FBE"/>
    <w:rsid w:val="003F7FF7"/>
    <w:rsid w:val="00400866"/>
    <w:rsid w:val="004008A5"/>
    <w:rsid w:val="0040123B"/>
    <w:rsid w:val="00401DCD"/>
    <w:rsid w:val="00402472"/>
    <w:rsid w:val="00403970"/>
    <w:rsid w:val="004039A4"/>
    <w:rsid w:val="00405149"/>
    <w:rsid w:val="0040551A"/>
    <w:rsid w:val="00405D74"/>
    <w:rsid w:val="00406951"/>
    <w:rsid w:val="00406A16"/>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701B"/>
    <w:rsid w:val="00427ADE"/>
    <w:rsid w:val="004302E7"/>
    <w:rsid w:val="004307C5"/>
    <w:rsid w:val="00430832"/>
    <w:rsid w:val="00432165"/>
    <w:rsid w:val="004323FA"/>
    <w:rsid w:val="00433D62"/>
    <w:rsid w:val="0043595D"/>
    <w:rsid w:val="00436892"/>
    <w:rsid w:val="00437D57"/>
    <w:rsid w:val="004406C5"/>
    <w:rsid w:val="004408BC"/>
    <w:rsid w:val="00442C45"/>
    <w:rsid w:val="00442F87"/>
    <w:rsid w:val="004443B3"/>
    <w:rsid w:val="004449DA"/>
    <w:rsid w:val="004459C3"/>
    <w:rsid w:val="00445EC0"/>
    <w:rsid w:val="00450052"/>
    <w:rsid w:val="004502DB"/>
    <w:rsid w:val="0045049F"/>
    <w:rsid w:val="00450A7C"/>
    <w:rsid w:val="004510A7"/>
    <w:rsid w:val="00452476"/>
    <w:rsid w:val="00452D03"/>
    <w:rsid w:val="00453CDF"/>
    <w:rsid w:val="00453D66"/>
    <w:rsid w:val="004553C6"/>
    <w:rsid w:val="00455725"/>
    <w:rsid w:val="004563B7"/>
    <w:rsid w:val="004606C6"/>
    <w:rsid w:val="00460729"/>
    <w:rsid w:val="00461067"/>
    <w:rsid w:val="004614AE"/>
    <w:rsid w:val="004616E8"/>
    <w:rsid w:val="00462097"/>
    <w:rsid w:val="0046236F"/>
    <w:rsid w:val="00462C35"/>
    <w:rsid w:val="00462E83"/>
    <w:rsid w:val="00463E5E"/>
    <w:rsid w:val="004656C2"/>
    <w:rsid w:val="004666D7"/>
    <w:rsid w:val="00466B75"/>
    <w:rsid w:val="00466BDD"/>
    <w:rsid w:val="00467699"/>
    <w:rsid w:val="00467B57"/>
    <w:rsid w:val="00467F54"/>
    <w:rsid w:val="0047057D"/>
    <w:rsid w:val="00471621"/>
    <w:rsid w:val="00471895"/>
    <w:rsid w:val="00471FAF"/>
    <w:rsid w:val="004736A3"/>
    <w:rsid w:val="00473D60"/>
    <w:rsid w:val="00473E07"/>
    <w:rsid w:val="00474482"/>
    <w:rsid w:val="0047531E"/>
    <w:rsid w:val="00476849"/>
    <w:rsid w:val="00476B43"/>
    <w:rsid w:val="0047735F"/>
    <w:rsid w:val="00477871"/>
    <w:rsid w:val="00477F09"/>
    <w:rsid w:val="00477F3B"/>
    <w:rsid w:val="0048035C"/>
    <w:rsid w:val="00481C8D"/>
    <w:rsid w:val="004826A7"/>
    <w:rsid w:val="004831FB"/>
    <w:rsid w:val="00484A0D"/>
    <w:rsid w:val="004852C7"/>
    <w:rsid w:val="00486180"/>
    <w:rsid w:val="00486400"/>
    <w:rsid w:val="00487A51"/>
    <w:rsid w:val="004902B3"/>
    <w:rsid w:val="0049086C"/>
    <w:rsid w:val="004912CA"/>
    <w:rsid w:val="004912EC"/>
    <w:rsid w:val="00491B9C"/>
    <w:rsid w:val="004921DC"/>
    <w:rsid w:val="00492F35"/>
    <w:rsid w:val="00493D44"/>
    <w:rsid w:val="00493F25"/>
    <w:rsid w:val="00495D8C"/>
    <w:rsid w:val="0049662A"/>
    <w:rsid w:val="004968DD"/>
    <w:rsid w:val="004A0576"/>
    <w:rsid w:val="004A1298"/>
    <w:rsid w:val="004A32BF"/>
    <w:rsid w:val="004A3D03"/>
    <w:rsid w:val="004A6141"/>
    <w:rsid w:val="004A7879"/>
    <w:rsid w:val="004B057E"/>
    <w:rsid w:val="004B0CFA"/>
    <w:rsid w:val="004B4A29"/>
    <w:rsid w:val="004B590A"/>
    <w:rsid w:val="004B5ABD"/>
    <w:rsid w:val="004B7295"/>
    <w:rsid w:val="004B7521"/>
    <w:rsid w:val="004B796D"/>
    <w:rsid w:val="004B7E86"/>
    <w:rsid w:val="004C11FE"/>
    <w:rsid w:val="004C2C7C"/>
    <w:rsid w:val="004C304D"/>
    <w:rsid w:val="004C3E84"/>
    <w:rsid w:val="004C450D"/>
    <w:rsid w:val="004C4C97"/>
    <w:rsid w:val="004C513D"/>
    <w:rsid w:val="004C5A3F"/>
    <w:rsid w:val="004C5BD0"/>
    <w:rsid w:val="004C5F6E"/>
    <w:rsid w:val="004C68A3"/>
    <w:rsid w:val="004D0D6F"/>
    <w:rsid w:val="004D1B87"/>
    <w:rsid w:val="004D2F3C"/>
    <w:rsid w:val="004D30C6"/>
    <w:rsid w:val="004D317C"/>
    <w:rsid w:val="004D31BC"/>
    <w:rsid w:val="004D421E"/>
    <w:rsid w:val="004D4C7E"/>
    <w:rsid w:val="004D4FF2"/>
    <w:rsid w:val="004D5E6B"/>
    <w:rsid w:val="004E00CD"/>
    <w:rsid w:val="004E0C43"/>
    <w:rsid w:val="004E0E43"/>
    <w:rsid w:val="004E124A"/>
    <w:rsid w:val="004E137B"/>
    <w:rsid w:val="004E1634"/>
    <w:rsid w:val="004E1C44"/>
    <w:rsid w:val="004E4153"/>
    <w:rsid w:val="004E461A"/>
    <w:rsid w:val="004E5739"/>
    <w:rsid w:val="004E61EF"/>
    <w:rsid w:val="004E670D"/>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06DA5"/>
    <w:rsid w:val="0051014C"/>
    <w:rsid w:val="00510F1B"/>
    <w:rsid w:val="00512C89"/>
    <w:rsid w:val="00513C04"/>
    <w:rsid w:val="00514D93"/>
    <w:rsid w:val="005155C2"/>
    <w:rsid w:val="00515A8D"/>
    <w:rsid w:val="00516A37"/>
    <w:rsid w:val="00517780"/>
    <w:rsid w:val="005178A9"/>
    <w:rsid w:val="0052196E"/>
    <w:rsid w:val="00524014"/>
    <w:rsid w:val="00524255"/>
    <w:rsid w:val="00524CD0"/>
    <w:rsid w:val="0052531B"/>
    <w:rsid w:val="0052571C"/>
    <w:rsid w:val="00525FBC"/>
    <w:rsid w:val="0052621F"/>
    <w:rsid w:val="005264B4"/>
    <w:rsid w:val="00526808"/>
    <w:rsid w:val="00527233"/>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13A"/>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57FA4"/>
    <w:rsid w:val="0056173A"/>
    <w:rsid w:val="00561AEF"/>
    <w:rsid w:val="005620ED"/>
    <w:rsid w:val="00562BD6"/>
    <w:rsid w:val="00563D7D"/>
    <w:rsid w:val="00565194"/>
    <w:rsid w:val="00570DC1"/>
    <w:rsid w:val="00571B5F"/>
    <w:rsid w:val="00572999"/>
    <w:rsid w:val="00573262"/>
    <w:rsid w:val="005739FB"/>
    <w:rsid w:val="00575F1E"/>
    <w:rsid w:val="0057682F"/>
    <w:rsid w:val="00577845"/>
    <w:rsid w:val="00580E23"/>
    <w:rsid w:val="0058123B"/>
    <w:rsid w:val="00581430"/>
    <w:rsid w:val="005817A9"/>
    <w:rsid w:val="00581BC3"/>
    <w:rsid w:val="00583C7A"/>
    <w:rsid w:val="00584313"/>
    <w:rsid w:val="00585465"/>
    <w:rsid w:val="00585A54"/>
    <w:rsid w:val="00586D50"/>
    <w:rsid w:val="0058707A"/>
    <w:rsid w:val="00587A1B"/>
    <w:rsid w:val="00590878"/>
    <w:rsid w:val="00593A75"/>
    <w:rsid w:val="00594D65"/>
    <w:rsid w:val="00595252"/>
    <w:rsid w:val="00595B72"/>
    <w:rsid w:val="00596FFE"/>
    <w:rsid w:val="005A0C14"/>
    <w:rsid w:val="005A137A"/>
    <w:rsid w:val="005A2414"/>
    <w:rsid w:val="005A3240"/>
    <w:rsid w:val="005A42BC"/>
    <w:rsid w:val="005A5821"/>
    <w:rsid w:val="005A6AF9"/>
    <w:rsid w:val="005B42A6"/>
    <w:rsid w:val="005B4E9D"/>
    <w:rsid w:val="005B5BA0"/>
    <w:rsid w:val="005B5D46"/>
    <w:rsid w:val="005B6221"/>
    <w:rsid w:val="005B691D"/>
    <w:rsid w:val="005B73D6"/>
    <w:rsid w:val="005B7CC1"/>
    <w:rsid w:val="005C0BAD"/>
    <w:rsid w:val="005C19FE"/>
    <w:rsid w:val="005C1CB8"/>
    <w:rsid w:val="005C270B"/>
    <w:rsid w:val="005C2C05"/>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09C"/>
    <w:rsid w:val="00603B89"/>
    <w:rsid w:val="0060475E"/>
    <w:rsid w:val="0060549F"/>
    <w:rsid w:val="0060651C"/>
    <w:rsid w:val="0060704E"/>
    <w:rsid w:val="00607624"/>
    <w:rsid w:val="00610110"/>
    <w:rsid w:val="006105C1"/>
    <w:rsid w:val="00610972"/>
    <w:rsid w:val="00612A87"/>
    <w:rsid w:val="00613859"/>
    <w:rsid w:val="0061452D"/>
    <w:rsid w:val="00614739"/>
    <w:rsid w:val="00617417"/>
    <w:rsid w:val="00620029"/>
    <w:rsid w:val="006225AB"/>
    <w:rsid w:val="00623768"/>
    <w:rsid w:val="00623CAE"/>
    <w:rsid w:val="00623D51"/>
    <w:rsid w:val="00624A76"/>
    <w:rsid w:val="006314A9"/>
    <w:rsid w:val="0063261B"/>
    <w:rsid w:val="00633593"/>
    <w:rsid w:val="00633B91"/>
    <w:rsid w:val="00633F9B"/>
    <w:rsid w:val="00634D9B"/>
    <w:rsid w:val="00635F3C"/>
    <w:rsid w:val="00637117"/>
    <w:rsid w:val="00637E78"/>
    <w:rsid w:val="006403B5"/>
    <w:rsid w:val="00640D0D"/>
    <w:rsid w:val="006419DD"/>
    <w:rsid w:val="00641EDD"/>
    <w:rsid w:val="00643BEB"/>
    <w:rsid w:val="00644385"/>
    <w:rsid w:val="006449B5"/>
    <w:rsid w:val="00644D61"/>
    <w:rsid w:val="0064591C"/>
    <w:rsid w:val="0064658A"/>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486"/>
    <w:rsid w:val="006706E8"/>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9272F"/>
    <w:rsid w:val="00693170"/>
    <w:rsid w:val="006934FB"/>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870"/>
    <w:rsid w:val="006B3D32"/>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0BE1"/>
    <w:rsid w:val="006E114B"/>
    <w:rsid w:val="006E3774"/>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059"/>
    <w:rsid w:val="00705173"/>
    <w:rsid w:val="00705D68"/>
    <w:rsid w:val="007068CA"/>
    <w:rsid w:val="0071002F"/>
    <w:rsid w:val="00710695"/>
    <w:rsid w:val="00710A3D"/>
    <w:rsid w:val="00711341"/>
    <w:rsid w:val="00712410"/>
    <w:rsid w:val="007148FC"/>
    <w:rsid w:val="00715EC8"/>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787"/>
    <w:rsid w:val="00734F61"/>
    <w:rsid w:val="00735523"/>
    <w:rsid w:val="0073565E"/>
    <w:rsid w:val="007357EB"/>
    <w:rsid w:val="007374C2"/>
    <w:rsid w:val="00737D06"/>
    <w:rsid w:val="00742226"/>
    <w:rsid w:val="0074364D"/>
    <w:rsid w:val="0074678C"/>
    <w:rsid w:val="00750406"/>
    <w:rsid w:val="007508D2"/>
    <w:rsid w:val="00751941"/>
    <w:rsid w:val="00751B92"/>
    <w:rsid w:val="007523DD"/>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186"/>
    <w:rsid w:val="007676C5"/>
    <w:rsid w:val="007676D5"/>
    <w:rsid w:val="00767ADE"/>
    <w:rsid w:val="0077036B"/>
    <w:rsid w:val="007703C8"/>
    <w:rsid w:val="00771B5D"/>
    <w:rsid w:val="00772109"/>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2E9C"/>
    <w:rsid w:val="007A4AA1"/>
    <w:rsid w:val="007A5398"/>
    <w:rsid w:val="007A5B6F"/>
    <w:rsid w:val="007A5FAB"/>
    <w:rsid w:val="007A6BD3"/>
    <w:rsid w:val="007A7284"/>
    <w:rsid w:val="007B0066"/>
    <w:rsid w:val="007B05C2"/>
    <w:rsid w:val="007B0DDE"/>
    <w:rsid w:val="007B24E4"/>
    <w:rsid w:val="007B375F"/>
    <w:rsid w:val="007B43C3"/>
    <w:rsid w:val="007B4476"/>
    <w:rsid w:val="007B4D7C"/>
    <w:rsid w:val="007B4FC3"/>
    <w:rsid w:val="007B5169"/>
    <w:rsid w:val="007B5CE1"/>
    <w:rsid w:val="007C2C7B"/>
    <w:rsid w:val="007C4522"/>
    <w:rsid w:val="007C461E"/>
    <w:rsid w:val="007C47A6"/>
    <w:rsid w:val="007C6755"/>
    <w:rsid w:val="007D0A0A"/>
    <w:rsid w:val="007D0AF3"/>
    <w:rsid w:val="007D1E72"/>
    <w:rsid w:val="007D27F4"/>
    <w:rsid w:val="007D409B"/>
    <w:rsid w:val="007D5CEE"/>
    <w:rsid w:val="007D7154"/>
    <w:rsid w:val="007D7B9A"/>
    <w:rsid w:val="007E1725"/>
    <w:rsid w:val="007E34AC"/>
    <w:rsid w:val="007E4A0A"/>
    <w:rsid w:val="007E6123"/>
    <w:rsid w:val="007E66F4"/>
    <w:rsid w:val="007E6CD8"/>
    <w:rsid w:val="007E7698"/>
    <w:rsid w:val="007F077B"/>
    <w:rsid w:val="007F0C01"/>
    <w:rsid w:val="007F1141"/>
    <w:rsid w:val="007F1233"/>
    <w:rsid w:val="007F1E26"/>
    <w:rsid w:val="007F2F6D"/>
    <w:rsid w:val="007F315E"/>
    <w:rsid w:val="007F3CF7"/>
    <w:rsid w:val="007F4040"/>
    <w:rsid w:val="007F4C5D"/>
    <w:rsid w:val="00800146"/>
    <w:rsid w:val="00800373"/>
    <w:rsid w:val="008003EC"/>
    <w:rsid w:val="0080329B"/>
    <w:rsid w:val="00803623"/>
    <w:rsid w:val="00803DBD"/>
    <w:rsid w:val="008047C6"/>
    <w:rsid w:val="0080722E"/>
    <w:rsid w:val="008072D7"/>
    <w:rsid w:val="008114C2"/>
    <w:rsid w:val="00811781"/>
    <w:rsid w:val="00811EC3"/>
    <w:rsid w:val="00813D37"/>
    <w:rsid w:val="008148F0"/>
    <w:rsid w:val="00815562"/>
    <w:rsid w:val="00817435"/>
    <w:rsid w:val="00817E52"/>
    <w:rsid w:val="00820277"/>
    <w:rsid w:val="00821ACE"/>
    <w:rsid w:val="00822187"/>
    <w:rsid w:val="00822253"/>
    <w:rsid w:val="00822547"/>
    <w:rsid w:val="00823FA2"/>
    <w:rsid w:val="0082468C"/>
    <w:rsid w:val="00824D5F"/>
    <w:rsid w:val="00824FAC"/>
    <w:rsid w:val="00825A2E"/>
    <w:rsid w:val="00826C9F"/>
    <w:rsid w:val="00827347"/>
    <w:rsid w:val="008313A9"/>
    <w:rsid w:val="008354A8"/>
    <w:rsid w:val="00835A7F"/>
    <w:rsid w:val="00835B08"/>
    <w:rsid w:val="0083709C"/>
    <w:rsid w:val="0083718F"/>
    <w:rsid w:val="00840735"/>
    <w:rsid w:val="0084074F"/>
    <w:rsid w:val="00840961"/>
    <w:rsid w:val="008409C2"/>
    <w:rsid w:val="008418F8"/>
    <w:rsid w:val="00841DEB"/>
    <w:rsid w:val="0084228C"/>
    <w:rsid w:val="00842514"/>
    <w:rsid w:val="00843569"/>
    <w:rsid w:val="008442B3"/>
    <w:rsid w:val="00847A61"/>
    <w:rsid w:val="00850393"/>
    <w:rsid w:val="008518FC"/>
    <w:rsid w:val="00852664"/>
    <w:rsid w:val="00854D2E"/>
    <w:rsid w:val="008550DB"/>
    <w:rsid w:val="008555AC"/>
    <w:rsid w:val="00855B21"/>
    <w:rsid w:val="00856F39"/>
    <w:rsid w:val="00860547"/>
    <w:rsid w:val="00861026"/>
    <w:rsid w:val="008619DD"/>
    <w:rsid w:val="00862D68"/>
    <w:rsid w:val="00862E82"/>
    <w:rsid w:val="0086335F"/>
    <w:rsid w:val="008646C1"/>
    <w:rsid w:val="00867FE9"/>
    <w:rsid w:val="00870133"/>
    <w:rsid w:val="008702FC"/>
    <w:rsid w:val="00872891"/>
    <w:rsid w:val="00872D30"/>
    <w:rsid w:val="0087368C"/>
    <w:rsid w:val="00873AEA"/>
    <w:rsid w:val="00876F74"/>
    <w:rsid w:val="00881F17"/>
    <w:rsid w:val="00882023"/>
    <w:rsid w:val="00882607"/>
    <w:rsid w:val="00882770"/>
    <w:rsid w:val="008829CE"/>
    <w:rsid w:val="00882C3C"/>
    <w:rsid w:val="008838E2"/>
    <w:rsid w:val="00892D9E"/>
    <w:rsid w:val="008939D8"/>
    <w:rsid w:val="00894195"/>
    <w:rsid w:val="00896F6A"/>
    <w:rsid w:val="00897392"/>
    <w:rsid w:val="008A1281"/>
    <w:rsid w:val="008A14F7"/>
    <w:rsid w:val="008A15C8"/>
    <w:rsid w:val="008A3FA7"/>
    <w:rsid w:val="008A43CE"/>
    <w:rsid w:val="008A44B0"/>
    <w:rsid w:val="008A4993"/>
    <w:rsid w:val="008A4A31"/>
    <w:rsid w:val="008A676C"/>
    <w:rsid w:val="008A728B"/>
    <w:rsid w:val="008A7A46"/>
    <w:rsid w:val="008B09F2"/>
    <w:rsid w:val="008B2AA8"/>
    <w:rsid w:val="008B5601"/>
    <w:rsid w:val="008B56E8"/>
    <w:rsid w:val="008B5B1B"/>
    <w:rsid w:val="008B5EB5"/>
    <w:rsid w:val="008B62FE"/>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4C6"/>
    <w:rsid w:val="008E3700"/>
    <w:rsid w:val="008E51C0"/>
    <w:rsid w:val="008E5CDF"/>
    <w:rsid w:val="008E65D7"/>
    <w:rsid w:val="008E6A43"/>
    <w:rsid w:val="008E6BE6"/>
    <w:rsid w:val="008F0622"/>
    <w:rsid w:val="008F06EF"/>
    <w:rsid w:val="008F1425"/>
    <w:rsid w:val="008F168A"/>
    <w:rsid w:val="008F1853"/>
    <w:rsid w:val="008F18F2"/>
    <w:rsid w:val="008F1F2C"/>
    <w:rsid w:val="008F4196"/>
    <w:rsid w:val="008F4F4E"/>
    <w:rsid w:val="008F5784"/>
    <w:rsid w:val="008F681C"/>
    <w:rsid w:val="008F7C79"/>
    <w:rsid w:val="00901921"/>
    <w:rsid w:val="00901B20"/>
    <w:rsid w:val="00901D3C"/>
    <w:rsid w:val="00903420"/>
    <w:rsid w:val="00904BB4"/>
    <w:rsid w:val="00904C28"/>
    <w:rsid w:val="00905847"/>
    <w:rsid w:val="00910429"/>
    <w:rsid w:val="0091147B"/>
    <w:rsid w:val="00911891"/>
    <w:rsid w:val="00912384"/>
    <w:rsid w:val="00915B95"/>
    <w:rsid w:val="00915B9D"/>
    <w:rsid w:val="00916AD8"/>
    <w:rsid w:val="009226A5"/>
    <w:rsid w:val="0092313D"/>
    <w:rsid w:val="009233A0"/>
    <w:rsid w:val="00923EC4"/>
    <w:rsid w:val="0092641A"/>
    <w:rsid w:val="0093004A"/>
    <w:rsid w:val="0093196B"/>
    <w:rsid w:val="00931EA3"/>
    <w:rsid w:val="00932111"/>
    <w:rsid w:val="00932971"/>
    <w:rsid w:val="00932BB6"/>
    <w:rsid w:val="00934BF8"/>
    <w:rsid w:val="00935EA4"/>
    <w:rsid w:val="00943150"/>
    <w:rsid w:val="00943876"/>
    <w:rsid w:val="00944447"/>
    <w:rsid w:val="00945EA5"/>
    <w:rsid w:val="00946BA3"/>
    <w:rsid w:val="009507A3"/>
    <w:rsid w:val="009508DA"/>
    <w:rsid w:val="00951407"/>
    <w:rsid w:val="009533D7"/>
    <w:rsid w:val="00953ECA"/>
    <w:rsid w:val="009549CB"/>
    <w:rsid w:val="009556DA"/>
    <w:rsid w:val="00956EAB"/>
    <w:rsid w:val="00956F23"/>
    <w:rsid w:val="00961362"/>
    <w:rsid w:val="0096144B"/>
    <w:rsid w:val="00963E5F"/>
    <w:rsid w:val="00963EDA"/>
    <w:rsid w:val="00964002"/>
    <w:rsid w:val="0096565C"/>
    <w:rsid w:val="009706D8"/>
    <w:rsid w:val="00972466"/>
    <w:rsid w:val="00972B25"/>
    <w:rsid w:val="00972D97"/>
    <w:rsid w:val="0097382E"/>
    <w:rsid w:val="009746D5"/>
    <w:rsid w:val="00974ACE"/>
    <w:rsid w:val="0097668B"/>
    <w:rsid w:val="00976E94"/>
    <w:rsid w:val="009775F4"/>
    <w:rsid w:val="00980B52"/>
    <w:rsid w:val="00980CDE"/>
    <w:rsid w:val="0098156F"/>
    <w:rsid w:val="0098208B"/>
    <w:rsid w:val="0098218F"/>
    <w:rsid w:val="0098222D"/>
    <w:rsid w:val="00982367"/>
    <w:rsid w:val="009827F1"/>
    <w:rsid w:val="00982ADD"/>
    <w:rsid w:val="00983EB5"/>
    <w:rsid w:val="0098535E"/>
    <w:rsid w:val="009866CC"/>
    <w:rsid w:val="009879F0"/>
    <w:rsid w:val="00987E99"/>
    <w:rsid w:val="009900AE"/>
    <w:rsid w:val="00990BD3"/>
    <w:rsid w:val="00991E22"/>
    <w:rsid w:val="009920D7"/>
    <w:rsid w:val="00993D56"/>
    <w:rsid w:val="00993F34"/>
    <w:rsid w:val="00994547"/>
    <w:rsid w:val="009958D2"/>
    <w:rsid w:val="009966EB"/>
    <w:rsid w:val="00996ABD"/>
    <w:rsid w:val="00996E66"/>
    <w:rsid w:val="00997370"/>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2BF8"/>
    <w:rsid w:val="009C2DA5"/>
    <w:rsid w:val="009C2DB4"/>
    <w:rsid w:val="009C3400"/>
    <w:rsid w:val="009C3A75"/>
    <w:rsid w:val="009C565C"/>
    <w:rsid w:val="009C5940"/>
    <w:rsid w:val="009C6CB2"/>
    <w:rsid w:val="009C7E74"/>
    <w:rsid w:val="009D012D"/>
    <w:rsid w:val="009D0C48"/>
    <w:rsid w:val="009D0DEB"/>
    <w:rsid w:val="009D2D22"/>
    <w:rsid w:val="009D30AF"/>
    <w:rsid w:val="009D349A"/>
    <w:rsid w:val="009D3B0B"/>
    <w:rsid w:val="009D458D"/>
    <w:rsid w:val="009D5AA8"/>
    <w:rsid w:val="009E147A"/>
    <w:rsid w:val="009E1AEC"/>
    <w:rsid w:val="009E2279"/>
    <w:rsid w:val="009E27DC"/>
    <w:rsid w:val="009E3076"/>
    <w:rsid w:val="009E35C3"/>
    <w:rsid w:val="009E3A61"/>
    <w:rsid w:val="009E3A6F"/>
    <w:rsid w:val="009E3D7B"/>
    <w:rsid w:val="009E5220"/>
    <w:rsid w:val="009F06F8"/>
    <w:rsid w:val="009F0D6E"/>
    <w:rsid w:val="009F0F17"/>
    <w:rsid w:val="009F1411"/>
    <w:rsid w:val="009F144C"/>
    <w:rsid w:val="009F1834"/>
    <w:rsid w:val="009F2AE4"/>
    <w:rsid w:val="009F2D4E"/>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4D4D"/>
    <w:rsid w:val="00A15870"/>
    <w:rsid w:val="00A1625C"/>
    <w:rsid w:val="00A16670"/>
    <w:rsid w:val="00A2122C"/>
    <w:rsid w:val="00A2195D"/>
    <w:rsid w:val="00A21B8C"/>
    <w:rsid w:val="00A21D7D"/>
    <w:rsid w:val="00A224D5"/>
    <w:rsid w:val="00A22847"/>
    <w:rsid w:val="00A23348"/>
    <w:rsid w:val="00A265F1"/>
    <w:rsid w:val="00A26727"/>
    <w:rsid w:val="00A26FD8"/>
    <w:rsid w:val="00A27C12"/>
    <w:rsid w:val="00A3114A"/>
    <w:rsid w:val="00A320DA"/>
    <w:rsid w:val="00A351F5"/>
    <w:rsid w:val="00A35266"/>
    <w:rsid w:val="00A3578E"/>
    <w:rsid w:val="00A35F05"/>
    <w:rsid w:val="00A37228"/>
    <w:rsid w:val="00A3731D"/>
    <w:rsid w:val="00A37E0F"/>
    <w:rsid w:val="00A40B04"/>
    <w:rsid w:val="00A41538"/>
    <w:rsid w:val="00A41F00"/>
    <w:rsid w:val="00A42A43"/>
    <w:rsid w:val="00A42E74"/>
    <w:rsid w:val="00A432DF"/>
    <w:rsid w:val="00A445A8"/>
    <w:rsid w:val="00A44CD5"/>
    <w:rsid w:val="00A45374"/>
    <w:rsid w:val="00A47D0E"/>
    <w:rsid w:val="00A50D7D"/>
    <w:rsid w:val="00A54005"/>
    <w:rsid w:val="00A552B9"/>
    <w:rsid w:val="00A55DA6"/>
    <w:rsid w:val="00A55E47"/>
    <w:rsid w:val="00A60007"/>
    <w:rsid w:val="00A60C0D"/>
    <w:rsid w:val="00A624AE"/>
    <w:rsid w:val="00A62D58"/>
    <w:rsid w:val="00A63C6F"/>
    <w:rsid w:val="00A640A8"/>
    <w:rsid w:val="00A64173"/>
    <w:rsid w:val="00A65F48"/>
    <w:rsid w:val="00A66CE0"/>
    <w:rsid w:val="00A66EFC"/>
    <w:rsid w:val="00A671EF"/>
    <w:rsid w:val="00A67B9E"/>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4A2"/>
    <w:rsid w:val="00A96F29"/>
    <w:rsid w:val="00A97123"/>
    <w:rsid w:val="00AA0C58"/>
    <w:rsid w:val="00AA0D71"/>
    <w:rsid w:val="00AA171B"/>
    <w:rsid w:val="00AA36BD"/>
    <w:rsid w:val="00AA3DD5"/>
    <w:rsid w:val="00AA4875"/>
    <w:rsid w:val="00AA4AFF"/>
    <w:rsid w:val="00AA4BC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0AD8"/>
    <w:rsid w:val="00AC15E8"/>
    <w:rsid w:val="00AC1A8D"/>
    <w:rsid w:val="00AC1A9A"/>
    <w:rsid w:val="00AC3015"/>
    <w:rsid w:val="00AC4B10"/>
    <w:rsid w:val="00AC65BA"/>
    <w:rsid w:val="00AC6B0B"/>
    <w:rsid w:val="00AC7214"/>
    <w:rsid w:val="00AC727B"/>
    <w:rsid w:val="00AD07F0"/>
    <w:rsid w:val="00AD0DBA"/>
    <w:rsid w:val="00AD10BD"/>
    <w:rsid w:val="00AD1D4D"/>
    <w:rsid w:val="00AD2786"/>
    <w:rsid w:val="00AD3761"/>
    <w:rsid w:val="00AD4B93"/>
    <w:rsid w:val="00AD538F"/>
    <w:rsid w:val="00AD60A6"/>
    <w:rsid w:val="00AD709B"/>
    <w:rsid w:val="00AE03DF"/>
    <w:rsid w:val="00AE046F"/>
    <w:rsid w:val="00AE22B9"/>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085"/>
    <w:rsid w:val="00B02332"/>
    <w:rsid w:val="00B03182"/>
    <w:rsid w:val="00B0369C"/>
    <w:rsid w:val="00B03A40"/>
    <w:rsid w:val="00B03A70"/>
    <w:rsid w:val="00B050EA"/>
    <w:rsid w:val="00B05551"/>
    <w:rsid w:val="00B06609"/>
    <w:rsid w:val="00B075CF"/>
    <w:rsid w:val="00B11E57"/>
    <w:rsid w:val="00B12A90"/>
    <w:rsid w:val="00B13C7E"/>
    <w:rsid w:val="00B1479A"/>
    <w:rsid w:val="00B14A04"/>
    <w:rsid w:val="00B14EAE"/>
    <w:rsid w:val="00B151EE"/>
    <w:rsid w:val="00B16876"/>
    <w:rsid w:val="00B219D0"/>
    <w:rsid w:val="00B22D36"/>
    <w:rsid w:val="00B259B0"/>
    <w:rsid w:val="00B26052"/>
    <w:rsid w:val="00B26301"/>
    <w:rsid w:val="00B2687C"/>
    <w:rsid w:val="00B278D3"/>
    <w:rsid w:val="00B27A31"/>
    <w:rsid w:val="00B31165"/>
    <w:rsid w:val="00B34453"/>
    <w:rsid w:val="00B34EBC"/>
    <w:rsid w:val="00B40664"/>
    <w:rsid w:val="00B43C9E"/>
    <w:rsid w:val="00B44EA2"/>
    <w:rsid w:val="00B45941"/>
    <w:rsid w:val="00B45A84"/>
    <w:rsid w:val="00B45ACA"/>
    <w:rsid w:val="00B463B9"/>
    <w:rsid w:val="00B46DFD"/>
    <w:rsid w:val="00B473AB"/>
    <w:rsid w:val="00B50243"/>
    <w:rsid w:val="00B50BF9"/>
    <w:rsid w:val="00B50DCB"/>
    <w:rsid w:val="00B5159C"/>
    <w:rsid w:val="00B51A51"/>
    <w:rsid w:val="00B522AA"/>
    <w:rsid w:val="00B53234"/>
    <w:rsid w:val="00B5330D"/>
    <w:rsid w:val="00B556E3"/>
    <w:rsid w:val="00B559B2"/>
    <w:rsid w:val="00B56B2E"/>
    <w:rsid w:val="00B56D6E"/>
    <w:rsid w:val="00B57241"/>
    <w:rsid w:val="00B61C45"/>
    <w:rsid w:val="00B61E4C"/>
    <w:rsid w:val="00B62EF4"/>
    <w:rsid w:val="00B6460D"/>
    <w:rsid w:val="00B64CE6"/>
    <w:rsid w:val="00B6583E"/>
    <w:rsid w:val="00B65927"/>
    <w:rsid w:val="00B6684B"/>
    <w:rsid w:val="00B669FE"/>
    <w:rsid w:val="00B72307"/>
    <w:rsid w:val="00B72A6D"/>
    <w:rsid w:val="00B72BC1"/>
    <w:rsid w:val="00B75FE8"/>
    <w:rsid w:val="00B765F4"/>
    <w:rsid w:val="00B7799F"/>
    <w:rsid w:val="00B77D54"/>
    <w:rsid w:val="00B81BE1"/>
    <w:rsid w:val="00B81DDF"/>
    <w:rsid w:val="00B8202F"/>
    <w:rsid w:val="00B82B41"/>
    <w:rsid w:val="00B82D0C"/>
    <w:rsid w:val="00B84FB8"/>
    <w:rsid w:val="00B86257"/>
    <w:rsid w:val="00B86731"/>
    <w:rsid w:val="00B87760"/>
    <w:rsid w:val="00B877A9"/>
    <w:rsid w:val="00B87E8A"/>
    <w:rsid w:val="00B91033"/>
    <w:rsid w:val="00B91EA7"/>
    <w:rsid w:val="00B921FE"/>
    <w:rsid w:val="00B935E5"/>
    <w:rsid w:val="00B94BF6"/>
    <w:rsid w:val="00B96290"/>
    <w:rsid w:val="00B97426"/>
    <w:rsid w:val="00B977CD"/>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0CF4"/>
    <w:rsid w:val="00BC1C7E"/>
    <w:rsid w:val="00BC2396"/>
    <w:rsid w:val="00BC3482"/>
    <w:rsid w:val="00BC41A9"/>
    <w:rsid w:val="00BC4ECA"/>
    <w:rsid w:val="00BC5C6A"/>
    <w:rsid w:val="00BC6537"/>
    <w:rsid w:val="00BC76E8"/>
    <w:rsid w:val="00BD1949"/>
    <w:rsid w:val="00BD3243"/>
    <w:rsid w:val="00BD3D76"/>
    <w:rsid w:val="00BD4680"/>
    <w:rsid w:val="00BD55D1"/>
    <w:rsid w:val="00BD5FC9"/>
    <w:rsid w:val="00BD76AA"/>
    <w:rsid w:val="00BE06D5"/>
    <w:rsid w:val="00BE1D91"/>
    <w:rsid w:val="00BE1EFA"/>
    <w:rsid w:val="00BE2C61"/>
    <w:rsid w:val="00BE2E8C"/>
    <w:rsid w:val="00BE367C"/>
    <w:rsid w:val="00BE4316"/>
    <w:rsid w:val="00BE4570"/>
    <w:rsid w:val="00BE570D"/>
    <w:rsid w:val="00BE5B1C"/>
    <w:rsid w:val="00BE7B8A"/>
    <w:rsid w:val="00BE7CB1"/>
    <w:rsid w:val="00BF06EB"/>
    <w:rsid w:val="00BF1347"/>
    <w:rsid w:val="00BF152C"/>
    <w:rsid w:val="00BF1A27"/>
    <w:rsid w:val="00BF211E"/>
    <w:rsid w:val="00BF25B4"/>
    <w:rsid w:val="00BF388F"/>
    <w:rsid w:val="00BF5AA0"/>
    <w:rsid w:val="00BF5BE9"/>
    <w:rsid w:val="00BF5C92"/>
    <w:rsid w:val="00BF5DB4"/>
    <w:rsid w:val="00BF6538"/>
    <w:rsid w:val="00BF7457"/>
    <w:rsid w:val="00C0100F"/>
    <w:rsid w:val="00C01634"/>
    <w:rsid w:val="00C03C4F"/>
    <w:rsid w:val="00C0407E"/>
    <w:rsid w:val="00C046C4"/>
    <w:rsid w:val="00C0509F"/>
    <w:rsid w:val="00C05939"/>
    <w:rsid w:val="00C10460"/>
    <w:rsid w:val="00C1146D"/>
    <w:rsid w:val="00C11ED8"/>
    <w:rsid w:val="00C12853"/>
    <w:rsid w:val="00C137EE"/>
    <w:rsid w:val="00C1387C"/>
    <w:rsid w:val="00C13F2D"/>
    <w:rsid w:val="00C1496C"/>
    <w:rsid w:val="00C15E69"/>
    <w:rsid w:val="00C15F04"/>
    <w:rsid w:val="00C20258"/>
    <w:rsid w:val="00C20589"/>
    <w:rsid w:val="00C210F5"/>
    <w:rsid w:val="00C25204"/>
    <w:rsid w:val="00C25624"/>
    <w:rsid w:val="00C26673"/>
    <w:rsid w:val="00C26EFE"/>
    <w:rsid w:val="00C27311"/>
    <w:rsid w:val="00C30A9F"/>
    <w:rsid w:val="00C31AE7"/>
    <w:rsid w:val="00C31D7B"/>
    <w:rsid w:val="00C32005"/>
    <w:rsid w:val="00C3244A"/>
    <w:rsid w:val="00C327F9"/>
    <w:rsid w:val="00C32915"/>
    <w:rsid w:val="00C34090"/>
    <w:rsid w:val="00C34749"/>
    <w:rsid w:val="00C351C1"/>
    <w:rsid w:val="00C37EC9"/>
    <w:rsid w:val="00C43084"/>
    <w:rsid w:val="00C449E7"/>
    <w:rsid w:val="00C4591D"/>
    <w:rsid w:val="00C47C4C"/>
    <w:rsid w:val="00C51029"/>
    <w:rsid w:val="00C5113F"/>
    <w:rsid w:val="00C5282E"/>
    <w:rsid w:val="00C54124"/>
    <w:rsid w:val="00C544B1"/>
    <w:rsid w:val="00C54FAC"/>
    <w:rsid w:val="00C553FB"/>
    <w:rsid w:val="00C566B5"/>
    <w:rsid w:val="00C56B7C"/>
    <w:rsid w:val="00C56BD8"/>
    <w:rsid w:val="00C5707F"/>
    <w:rsid w:val="00C574AC"/>
    <w:rsid w:val="00C61BF2"/>
    <w:rsid w:val="00C62BBA"/>
    <w:rsid w:val="00C62C35"/>
    <w:rsid w:val="00C62C57"/>
    <w:rsid w:val="00C62CC2"/>
    <w:rsid w:val="00C63761"/>
    <w:rsid w:val="00C64131"/>
    <w:rsid w:val="00C6464D"/>
    <w:rsid w:val="00C64B32"/>
    <w:rsid w:val="00C70294"/>
    <w:rsid w:val="00C71665"/>
    <w:rsid w:val="00C73D98"/>
    <w:rsid w:val="00C75212"/>
    <w:rsid w:val="00C752D8"/>
    <w:rsid w:val="00C766BD"/>
    <w:rsid w:val="00C76926"/>
    <w:rsid w:val="00C76955"/>
    <w:rsid w:val="00C76B41"/>
    <w:rsid w:val="00C770FD"/>
    <w:rsid w:val="00C775E8"/>
    <w:rsid w:val="00C800BC"/>
    <w:rsid w:val="00C80C6A"/>
    <w:rsid w:val="00C82E4E"/>
    <w:rsid w:val="00C83CD0"/>
    <w:rsid w:val="00C85F9C"/>
    <w:rsid w:val="00C86464"/>
    <w:rsid w:val="00C866DF"/>
    <w:rsid w:val="00C87910"/>
    <w:rsid w:val="00C879F2"/>
    <w:rsid w:val="00C90D3E"/>
    <w:rsid w:val="00C90DE1"/>
    <w:rsid w:val="00C934B8"/>
    <w:rsid w:val="00C93695"/>
    <w:rsid w:val="00C93A5A"/>
    <w:rsid w:val="00C93F19"/>
    <w:rsid w:val="00C942C9"/>
    <w:rsid w:val="00C96838"/>
    <w:rsid w:val="00CA0D30"/>
    <w:rsid w:val="00CA1C3B"/>
    <w:rsid w:val="00CA224C"/>
    <w:rsid w:val="00CA2393"/>
    <w:rsid w:val="00CA4168"/>
    <w:rsid w:val="00CB160B"/>
    <w:rsid w:val="00CB16B0"/>
    <w:rsid w:val="00CB1B4B"/>
    <w:rsid w:val="00CB1CA1"/>
    <w:rsid w:val="00CB2D11"/>
    <w:rsid w:val="00CB508D"/>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E6A3C"/>
    <w:rsid w:val="00CF1585"/>
    <w:rsid w:val="00CF2799"/>
    <w:rsid w:val="00CF2B0B"/>
    <w:rsid w:val="00CF33B0"/>
    <w:rsid w:val="00CF598E"/>
    <w:rsid w:val="00CF6E4A"/>
    <w:rsid w:val="00CF78DC"/>
    <w:rsid w:val="00D00A4B"/>
    <w:rsid w:val="00D00E24"/>
    <w:rsid w:val="00D0165F"/>
    <w:rsid w:val="00D02063"/>
    <w:rsid w:val="00D03B19"/>
    <w:rsid w:val="00D03D45"/>
    <w:rsid w:val="00D05183"/>
    <w:rsid w:val="00D10FC8"/>
    <w:rsid w:val="00D11000"/>
    <w:rsid w:val="00D11576"/>
    <w:rsid w:val="00D13882"/>
    <w:rsid w:val="00D13A80"/>
    <w:rsid w:val="00D14DD4"/>
    <w:rsid w:val="00D14E8D"/>
    <w:rsid w:val="00D152D6"/>
    <w:rsid w:val="00D16D6C"/>
    <w:rsid w:val="00D16F79"/>
    <w:rsid w:val="00D17397"/>
    <w:rsid w:val="00D17B93"/>
    <w:rsid w:val="00D22FFA"/>
    <w:rsid w:val="00D2761A"/>
    <w:rsid w:val="00D27DA1"/>
    <w:rsid w:val="00D32877"/>
    <w:rsid w:val="00D33ABB"/>
    <w:rsid w:val="00D33BA3"/>
    <w:rsid w:val="00D33EBB"/>
    <w:rsid w:val="00D351EB"/>
    <w:rsid w:val="00D37497"/>
    <w:rsid w:val="00D40ABF"/>
    <w:rsid w:val="00D41D89"/>
    <w:rsid w:val="00D42255"/>
    <w:rsid w:val="00D43B61"/>
    <w:rsid w:val="00D44228"/>
    <w:rsid w:val="00D444E3"/>
    <w:rsid w:val="00D44C5F"/>
    <w:rsid w:val="00D462A8"/>
    <w:rsid w:val="00D47943"/>
    <w:rsid w:val="00D522C5"/>
    <w:rsid w:val="00D5288F"/>
    <w:rsid w:val="00D55A8F"/>
    <w:rsid w:val="00D5626E"/>
    <w:rsid w:val="00D57916"/>
    <w:rsid w:val="00D57D25"/>
    <w:rsid w:val="00D640F8"/>
    <w:rsid w:val="00D64E13"/>
    <w:rsid w:val="00D652DD"/>
    <w:rsid w:val="00D6545E"/>
    <w:rsid w:val="00D6578A"/>
    <w:rsid w:val="00D65801"/>
    <w:rsid w:val="00D70BBF"/>
    <w:rsid w:val="00D70E6B"/>
    <w:rsid w:val="00D71111"/>
    <w:rsid w:val="00D71FDD"/>
    <w:rsid w:val="00D7327A"/>
    <w:rsid w:val="00D73751"/>
    <w:rsid w:val="00D7451E"/>
    <w:rsid w:val="00D74EDE"/>
    <w:rsid w:val="00D770F8"/>
    <w:rsid w:val="00D777B8"/>
    <w:rsid w:val="00D77BE9"/>
    <w:rsid w:val="00D80077"/>
    <w:rsid w:val="00D80124"/>
    <w:rsid w:val="00D80D85"/>
    <w:rsid w:val="00D81FF2"/>
    <w:rsid w:val="00D832E6"/>
    <w:rsid w:val="00D835C1"/>
    <w:rsid w:val="00D835C3"/>
    <w:rsid w:val="00D8393A"/>
    <w:rsid w:val="00D83B5D"/>
    <w:rsid w:val="00D83B65"/>
    <w:rsid w:val="00D844CC"/>
    <w:rsid w:val="00D864A0"/>
    <w:rsid w:val="00D86BC2"/>
    <w:rsid w:val="00D9021B"/>
    <w:rsid w:val="00D90A63"/>
    <w:rsid w:val="00D90D63"/>
    <w:rsid w:val="00D91A4F"/>
    <w:rsid w:val="00D93B30"/>
    <w:rsid w:val="00D944A7"/>
    <w:rsid w:val="00D94B73"/>
    <w:rsid w:val="00D968C2"/>
    <w:rsid w:val="00D9740A"/>
    <w:rsid w:val="00D97813"/>
    <w:rsid w:val="00DA1D83"/>
    <w:rsid w:val="00DA4AB5"/>
    <w:rsid w:val="00DA5B83"/>
    <w:rsid w:val="00DA631E"/>
    <w:rsid w:val="00DB013C"/>
    <w:rsid w:val="00DB1635"/>
    <w:rsid w:val="00DB16A9"/>
    <w:rsid w:val="00DB3CC5"/>
    <w:rsid w:val="00DB52A7"/>
    <w:rsid w:val="00DB593A"/>
    <w:rsid w:val="00DB5A08"/>
    <w:rsid w:val="00DB6BD3"/>
    <w:rsid w:val="00DC2C4B"/>
    <w:rsid w:val="00DC2D97"/>
    <w:rsid w:val="00DC345B"/>
    <w:rsid w:val="00DC36E1"/>
    <w:rsid w:val="00DC3E49"/>
    <w:rsid w:val="00DC5274"/>
    <w:rsid w:val="00DC7034"/>
    <w:rsid w:val="00DC70B8"/>
    <w:rsid w:val="00DC79B1"/>
    <w:rsid w:val="00DC7AEF"/>
    <w:rsid w:val="00DD0622"/>
    <w:rsid w:val="00DD1027"/>
    <w:rsid w:val="00DD2585"/>
    <w:rsid w:val="00DD47B1"/>
    <w:rsid w:val="00DD5CDD"/>
    <w:rsid w:val="00DD68B8"/>
    <w:rsid w:val="00DE017A"/>
    <w:rsid w:val="00DE0193"/>
    <w:rsid w:val="00DE0C04"/>
    <w:rsid w:val="00DE1138"/>
    <w:rsid w:val="00DE1640"/>
    <w:rsid w:val="00DE16B7"/>
    <w:rsid w:val="00DE1750"/>
    <w:rsid w:val="00DE1DAB"/>
    <w:rsid w:val="00DE2E73"/>
    <w:rsid w:val="00DE40C3"/>
    <w:rsid w:val="00DE440D"/>
    <w:rsid w:val="00DE53CA"/>
    <w:rsid w:val="00DE6217"/>
    <w:rsid w:val="00DE70C8"/>
    <w:rsid w:val="00DE7BA4"/>
    <w:rsid w:val="00DE7C10"/>
    <w:rsid w:val="00DF0531"/>
    <w:rsid w:val="00DF1B17"/>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164F3"/>
    <w:rsid w:val="00E20127"/>
    <w:rsid w:val="00E202E5"/>
    <w:rsid w:val="00E20372"/>
    <w:rsid w:val="00E22EA7"/>
    <w:rsid w:val="00E230A9"/>
    <w:rsid w:val="00E23C42"/>
    <w:rsid w:val="00E26887"/>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1833"/>
    <w:rsid w:val="00E51BCD"/>
    <w:rsid w:val="00E53431"/>
    <w:rsid w:val="00E53E05"/>
    <w:rsid w:val="00E53F35"/>
    <w:rsid w:val="00E54198"/>
    <w:rsid w:val="00E544B3"/>
    <w:rsid w:val="00E55231"/>
    <w:rsid w:val="00E60659"/>
    <w:rsid w:val="00E60CE8"/>
    <w:rsid w:val="00E60EB0"/>
    <w:rsid w:val="00E6254C"/>
    <w:rsid w:val="00E6268D"/>
    <w:rsid w:val="00E63CA4"/>
    <w:rsid w:val="00E646B8"/>
    <w:rsid w:val="00E64F2D"/>
    <w:rsid w:val="00E6618E"/>
    <w:rsid w:val="00E66396"/>
    <w:rsid w:val="00E720E3"/>
    <w:rsid w:val="00E7320A"/>
    <w:rsid w:val="00E7759F"/>
    <w:rsid w:val="00E77804"/>
    <w:rsid w:val="00E80181"/>
    <w:rsid w:val="00E8113A"/>
    <w:rsid w:val="00E82E11"/>
    <w:rsid w:val="00E83295"/>
    <w:rsid w:val="00E83CAA"/>
    <w:rsid w:val="00E84136"/>
    <w:rsid w:val="00E867C2"/>
    <w:rsid w:val="00E87921"/>
    <w:rsid w:val="00E87ABD"/>
    <w:rsid w:val="00E87AF4"/>
    <w:rsid w:val="00E90F6A"/>
    <w:rsid w:val="00E92C7A"/>
    <w:rsid w:val="00E92DD1"/>
    <w:rsid w:val="00E945C4"/>
    <w:rsid w:val="00E94959"/>
    <w:rsid w:val="00E95524"/>
    <w:rsid w:val="00E96780"/>
    <w:rsid w:val="00EA04C2"/>
    <w:rsid w:val="00EA13CD"/>
    <w:rsid w:val="00EA1FB4"/>
    <w:rsid w:val="00EA2779"/>
    <w:rsid w:val="00EA4356"/>
    <w:rsid w:val="00EA486A"/>
    <w:rsid w:val="00EA5D03"/>
    <w:rsid w:val="00EA7060"/>
    <w:rsid w:val="00EB12EB"/>
    <w:rsid w:val="00EB3457"/>
    <w:rsid w:val="00EB3AFA"/>
    <w:rsid w:val="00EB40EF"/>
    <w:rsid w:val="00EB433E"/>
    <w:rsid w:val="00EB659D"/>
    <w:rsid w:val="00EB72B7"/>
    <w:rsid w:val="00EC094B"/>
    <w:rsid w:val="00EC0D61"/>
    <w:rsid w:val="00EC0F0B"/>
    <w:rsid w:val="00EC0F2C"/>
    <w:rsid w:val="00EC2474"/>
    <w:rsid w:val="00EC2A2B"/>
    <w:rsid w:val="00EC3632"/>
    <w:rsid w:val="00EC3D25"/>
    <w:rsid w:val="00EC40EA"/>
    <w:rsid w:val="00EC57D5"/>
    <w:rsid w:val="00EC6F97"/>
    <w:rsid w:val="00EC7740"/>
    <w:rsid w:val="00EC7DFC"/>
    <w:rsid w:val="00ED02CE"/>
    <w:rsid w:val="00ED0F2B"/>
    <w:rsid w:val="00ED101A"/>
    <w:rsid w:val="00ED27B0"/>
    <w:rsid w:val="00ED3F8A"/>
    <w:rsid w:val="00ED4708"/>
    <w:rsid w:val="00ED475A"/>
    <w:rsid w:val="00ED56EC"/>
    <w:rsid w:val="00ED77B4"/>
    <w:rsid w:val="00EE017A"/>
    <w:rsid w:val="00EE0CE0"/>
    <w:rsid w:val="00EE1527"/>
    <w:rsid w:val="00EE2179"/>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7085"/>
    <w:rsid w:val="00F0081F"/>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27C6B"/>
    <w:rsid w:val="00F27E5A"/>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60AAA"/>
    <w:rsid w:val="00F62154"/>
    <w:rsid w:val="00F63DAD"/>
    <w:rsid w:val="00F63EC3"/>
    <w:rsid w:val="00F64DD8"/>
    <w:rsid w:val="00F652CE"/>
    <w:rsid w:val="00F66474"/>
    <w:rsid w:val="00F668D9"/>
    <w:rsid w:val="00F67423"/>
    <w:rsid w:val="00F702CA"/>
    <w:rsid w:val="00F70A1A"/>
    <w:rsid w:val="00F718EF"/>
    <w:rsid w:val="00F71E5E"/>
    <w:rsid w:val="00F726A3"/>
    <w:rsid w:val="00F72A21"/>
    <w:rsid w:val="00F73B89"/>
    <w:rsid w:val="00F73EC0"/>
    <w:rsid w:val="00F745AB"/>
    <w:rsid w:val="00F74EF9"/>
    <w:rsid w:val="00F753A0"/>
    <w:rsid w:val="00F75C60"/>
    <w:rsid w:val="00F763A6"/>
    <w:rsid w:val="00F76B30"/>
    <w:rsid w:val="00F773E7"/>
    <w:rsid w:val="00F77482"/>
    <w:rsid w:val="00F8073E"/>
    <w:rsid w:val="00F83B96"/>
    <w:rsid w:val="00F856A3"/>
    <w:rsid w:val="00F868D1"/>
    <w:rsid w:val="00F86C45"/>
    <w:rsid w:val="00F86FA8"/>
    <w:rsid w:val="00F87265"/>
    <w:rsid w:val="00F8765E"/>
    <w:rsid w:val="00F91534"/>
    <w:rsid w:val="00F91787"/>
    <w:rsid w:val="00F91A0C"/>
    <w:rsid w:val="00F9297C"/>
    <w:rsid w:val="00F92AF2"/>
    <w:rsid w:val="00F92C6E"/>
    <w:rsid w:val="00F945BB"/>
    <w:rsid w:val="00F963C4"/>
    <w:rsid w:val="00FA282A"/>
    <w:rsid w:val="00FA3E00"/>
    <w:rsid w:val="00FA47D5"/>
    <w:rsid w:val="00FA4E32"/>
    <w:rsid w:val="00FA50F6"/>
    <w:rsid w:val="00FA54BC"/>
    <w:rsid w:val="00FA678A"/>
    <w:rsid w:val="00FB060C"/>
    <w:rsid w:val="00FB2380"/>
    <w:rsid w:val="00FB34C9"/>
    <w:rsid w:val="00FB3D98"/>
    <w:rsid w:val="00FB3F37"/>
    <w:rsid w:val="00FB4469"/>
    <w:rsid w:val="00FB5024"/>
    <w:rsid w:val="00FB5541"/>
    <w:rsid w:val="00FB6729"/>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3F9C"/>
    <w:rsid w:val="00FD4139"/>
    <w:rsid w:val="00FD43CD"/>
    <w:rsid w:val="00FD4F6B"/>
    <w:rsid w:val="00FD5428"/>
    <w:rsid w:val="00FD5714"/>
    <w:rsid w:val="00FD6118"/>
    <w:rsid w:val="00FD644F"/>
    <w:rsid w:val="00FD75AF"/>
    <w:rsid w:val="00FD7DB5"/>
    <w:rsid w:val="00FE0869"/>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583814F2"/>
  <w14:defaultImageDpi w14:val="0"/>
  <w15:docId w15:val="{0A6D4EA2-BB8C-409C-9E1F-F184DD13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napToGrid w:val="0"/>
      <w:szCs w:val="24"/>
      <w:lang w:eastAsia="ca-ES"/>
    </w:rPr>
  </w:style>
  <w:style w:type="paragraph" w:styleId="Heading1">
    <w:name w:val="heading 1"/>
    <w:basedOn w:val="Normal"/>
    <w:next w:val="Normal"/>
    <w:uiPriority w:val="99"/>
    <w:qFormat/>
    <w:pPr>
      <w:keepNext/>
      <w:outlineLvl w:val="0"/>
    </w:pPr>
    <w:rPr>
      <w:b/>
    </w:rPr>
  </w:style>
  <w:style w:type="paragraph" w:styleId="Heading2">
    <w:name w:val="heading 2"/>
    <w:basedOn w:val="Normal"/>
    <w:next w:val="Normal"/>
    <w:uiPriority w:val="99"/>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uiPriority w:val="99"/>
    <w:locked/>
    <w:rPr>
      <w:rFonts w:ascii="Times New Roman" w:hAnsi="Times New Roman"/>
      <w:b/>
      <w:kern w:val="32"/>
      <w:sz w:val="32"/>
      <w:lang w:val="x-none"/>
    </w:rPr>
  </w:style>
  <w:style w:type="character" w:customStyle="1" w:styleId="Ttulo2Car">
    <w:name w:val="Título 2 Car"/>
    <w:uiPriority w:val="99"/>
    <w:semiHidden/>
    <w:locked/>
    <w:rPr>
      <w:rFonts w:ascii="Times New Roman" w:hAnsi="Times New Roman"/>
      <w:b/>
      <w:i/>
      <w:sz w:val="28"/>
      <w:lang w:val="x-none"/>
    </w:r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uiPriority w:val="99"/>
    <w:semiHidden/>
    <w:rPr>
      <w:b/>
      <w:bCs/>
    </w:rPr>
  </w:style>
  <w:style w:type="paragraph" w:styleId="Footer">
    <w:name w:val="footer"/>
    <w:basedOn w:val="Normal"/>
    <w:uiPriority w:val="99"/>
    <w:pPr>
      <w:tabs>
        <w:tab w:val="center" w:pos="4320"/>
        <w:tab w:val="right" w:pos="8640"/>
      </w:tabs>
    </w:pPr>
  </w:style>
  <w:style w:type="character" w:customStyle="1" w:styleId="PiedepginaCar">
    <w:name w:val="Pie de página Car"/>
    <w:uiPriority w:val="99"/>
    <w:locked/>
    <w:rPr>
      <w:rFonts w:ascii="Verdana" w:hAnsi="Verdana"/>
      <w:sz w:val="24"/>
      <w:lang w:val="x-none"/>
    </w:rPr>
  </w:style>
  <w:style w:type="table" w:styleId="TableGrid">
    <w:name w:val="Table Grid"/>
    <w:basedOn w:val="TableNormal"/>
    <w:link w:val="AsuntodelcomentarioCar1"/>
    <w:uiPriority w:val="99"/>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color w:val="0000FF"/>
      <w:u w:val="single"/>
    </w:rPr>
  </w:style>
  <w:style w:type="character" w:styleId="PageNumber">
    <w:name w:val="page number"/>
    <w:uiPriority w:val="99"/>
  </w:style>
  <w:style w:type="character" w:customStyle="1" w:styleId="HeaderChar">
    <w:name w:val="Header Char"/>
    <w:link w:val="Header"/>
    <w:uiPriority w:val="99"/>
    <w:rPr>
      <w:rFonts w:ascii="Arial" w:hAnsi="Arial"/>
      <w:color w:val="666666"/>
      <w:sz w:val="18"/>
      <w:u w:val="none"/>
      <w:effect w:val="none"/>
    </w:rPr>
  </w:style>
  <w:style w:type="paragraph" w:customStyle="1" w:styleId="CarCar">
    <w:name w:val="Car Car"/>
    <w:basedOn w:val="Normal"/>
    <w:uiPriority w:val="99"/>
    <w:pPr>
      <w:spacing w:after="160" w:line="240" w:lineRule="exact"/>
    </w:pPr>
    <w:rPr>
      <w:szCs w:val="20"/>
    </w:rPr>
  </w:style>
  <w:style w:type="character" w:styleId="Emphasis">
    <w:name w:val="Emphasis"/>
    <w:uiPriority w:val="99"/>
    <w:qFormat/>
    <w:rPr>
      <w:b/>
    </w:rPr>
  </w:style>
  <w:style w:type="paragraph" w:styleId="FootnoteText">
    <w:name w:val="footnote text"/>
    <w:basedOn w:val="Normal"/>
    <w:link w:val="FootnoteTextChar"/>
    <w:uiPriority w:val="99"/>
    <w:rPr>
      <w:szCs w:val="20"/>
    </w:rPr>
  </w:style>
  <w:style w:type="character" w:customStyle="1" w:styleId="TextonotapieCar">
    <w:name w:val="Texto nota pie Car"/>
    <w:uiPriority w:val="99"/>
    <w:semiHidden/>
    <w:rPr>
      <w:rFonts w:ascii="Verdana" w:hAnsi="Verdana"/>
      <w:snapToGrid w:val="0"/>
      <w:lang w:val="en-GB"/>
    </w:rPr>
  </w:style>
  <w:style w:type="character" w:customStyle="1" w:styleId="TextonotapieCar1">
    <w:name w:val="Texto nota pie Car1"/>
    <w:uiPriority w:val="99"/>
    <w:locked/>
    <w:rPr>
      <w:rFonts w:ascii="Verdana" w:hAnsi="Verdana"/>
      <w:lang w:val="en-GB"/>
    </w:rPr>
  </w:style>
  <w:style w:type="character" w:styleId="FootnoteReference">
    <w:name w:val="footnote reference"/>
    <w:uiPriority w:val="99"/>
    <w:rPr>
      <w:vertAlign w:val="superscript"/>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Cs w:val="20"/>
    </w:rPr>
  </w:style>
  <w:style w:type="character" w:customStyle="1" w:styleId="TextocomentarioCar">
    <w:name w:val="Texto comentario Car"/>
    <w:uiPriority w:val="99"/>
    <w:semiHidden/>
    <w:rPr>
      <w:rFonts w:ascii="Verdana" w:hAnsi="Verdana"/>
      <w:snapToGrid w:val="0"/>
      <w:lang w:val="en-GB"/>
    </w:rPr>
  </w:style>
  <w:style w:type="character" w:customStyle="1" w:styleId="TextocomentarioCar2">
    <w:name w:val="Texto comentario Car2"/>
    <w:uiPriority w:val="99"/>
    <w:semiHidden/>
    <w:locked/>
    <w:rPr>
      <w:rFonts w:ascii="Verdana" w:hAnsi="Verdana"/>
      <w:sz w:val="20"/>
      <w:lang w:val="x-none"/>
    </w:rPr>
  </w:style>
  <w:style w:type="character" w:customStyle="1" w:styleId="CommentTextChar">
    <w:name w:val="Comment Text Char"/>
    <w:link w:val="CommentText"/>
    <w:uiPriority w:val="99"/>
    <w:semiHidden/>
    <w:rPr>
      <w:rFonts w:ascii="Verdana" w:hAnsi="Verdana"/>
      <w:snapToGrid w:val="0"/>
      <w:lang w:val="en-GB"/>
    </w:rPr>
  </w:style>
  <w:style w:type="character" w:customStyle="1" w:styleId="AsuntodelcomentarioCar">
    <w:name w:val="Asunto del comentario Car"/>
    <w:uiPriority w:val="99"/>
    <w:semiHidden/>
    <w:rPr>
      <w:rFonts w:ascii="Verdana" w:hAnsi="Verdana"/>
      <w:b/>
      <w:bCs/>
      <w:snapToGrid w:val="0"/>
      <w:lang w:val="en-GB"/>
    </w:rPr>
  </w:style>
  <w:style w:type="character" w:customStyle="1" w:styleId="AsuntodelcomentarioCar1">
    <w:name w:val="Asunto del comentario Car1"/>
    <w:link w:val="TableGrid"/>
    <w:uiPriority w:val="99"/>
    <w:semiHidden/>
    <w:locked/>
    <w:rPr>
      <w:rFonts w:ascii="Verdana" w:hAnsi="Verdana"/>
      <w:b/>
      <w:sz w:val="20"/>
      <w:lang w:val="x-none"/>
    </w:rPr>
  </w:style>
  <w:style w:type="paragraph" w:styleId="BalloonText">
    <w:name w:val="Balloon Text"/>
    <w:basedOn w:val="Normal"/>
    <w:link w:val="BalloonTextChar"/>
    <w:uiPriority w:val="99"/>
    <w:semiHidden/>
    <w:rPr>
      <w:rFonts w:ascii="Times New Roman" w:hAnsi="Times New Roman"/>
      <w:sz w:val="16"/>
      <w:szCs w:val="16"/>
    </w:rPr>
  </w:style>
  <w:style w:type="character" w:customStyle="1" w:styleId="TextodegloboCar">
    <w:name w:val="Texto de globo Car"/>
    <w:uiPriority w:val="99"/>
    <w:semiHidden/>
    <w:rPr>
      <w:rFonts w:ascii="Tahoma" w:hAnsi="Tahoma" w:cs="Tahoma"/>
      <w:snapToGrid w:val="0"/>
      <w:sz w:val="16"/>
      <w:szCs w:val="16"/>
      <w:lang w:val="en-GB"/>
    </w:rPr>
  </w:style>
  <w:style w:type="character" w:customStyle="1" w:styleId="FootnoteTextChar">
    <w:name w:val="Footnote Text Char"/>
    <w:link w:val="FootnoteText"/>
    <w:uiPriority w:val="99"/>
    <w:semiHidden/>
    <w:locked/>
    <w:rPr>
      <w:sz w:val="2"/>
      <w:lang w:val="x-none"/>
    </w:rPr>
  </w:style>
  <w:style w:type="character" w:styleId="Strong">
    <w:name w:val="Strong"/>
    <w:uiPriority w:val="99"/>
    <w:qFormat/>
    <w:rPr>
      <w:b/>
    </w:rPr>
  </w:style>
  <w:style w:type="paragraph" w:styleId="Title">
    <w:name w:val="Title"/>
    <w:basedOn w:val="Normal"/>
    <w:uiPriority w:val="99"/>
    <w:qFormat/>
    <w:pPr>
      <w:spacing w:line="360" w:lineRule="auto"/>
      <w:jc w:val="center"/>
    </w:pPr>
    <w:rPr>
      <w:rFonts w:ascii="Times New Roman" w:hAnsi="Times New Roman"/>
      <w:b/>
      <w:bCs/>
      <w:sz w:val="24"/>
    </w:rPr>
  </w:style>
  <w:style w:type="character" w:customStyle="1" w:styleId="TtuloCar">
    <w:name w:val="Título Car"/>
    <w:uiPriority w:val="10"/>
    <w:rPr>
      <w:rFonts w:ascii="Cambria" w:eastAsia="Times New Roman" w:hAnsi="Cambria" w:cs="Times New Roman"/>
      <w:b/>
      <w:bCs/>
      <w:snapToGrid w:val="0"/>
      <w:kern w:val="28"/>
      <w:sz w:val="32"/>
      <w:szCs w:val="32"/>
      <w:lang w:val="en-GB"/>
    </w:rPr>
  </w:style>
  <w:style w:type="character" w:customStyle="1" w:styleId="BalloonTextChar">
    <w:name w:val="Balloon Text Char"/>
    <w:link w:val="BalloonText"/>
    <w:uiPriority w:val="99"/>
    <w:locked/>
    <w:rPr>
      <w:b/>
      <w:sz w:val="24"/>
      <w:lang w:val="x-none"/>
    </w:rPr>
  </w:style>
  <w:style w:type="paragraph" w:styleId="Revision">
    <w:name w:val="Revision"/>
    <w:hidden/>
    <w:uiPriority w:val="99"/>
    <w:semiHidden/>
    <w:rPr>
      <w:rFonts w:ascii="Verdana" w:hAnsi="Verdana"/>
      <w:snapToGrid w:val="0"/>
      <w:szCs w:val="24"/>
      <w:lang w:eastAsia="ca-ES"/>
    </w:rPr>
  </w:style>
  <w:style w:type="paragraph" w:styleId="NormalWeb">
    <w:name w:val="Normal (Web)"/>
    <w:basedOn w:val="Normal"/>
    <w:uiPriority w:val="99"/>
    <w:pPr>
      <w:spacing w:after="240"/>
    </w:pPr>
    <w:rPr>
      <w:rFonts w:ascii="Times New Roman" w:hAnsi="Times New Roman"/>
      <w:sz w:val="24"/>
    </w:rPr>
  </w:style>
  <w:style w:type="character" w:styleId="FollowedHyperlink">
    <w:name w:val="FollowedHyperlink"/>
    <w:uiPriority w:val="99"/>
    <w:rPr>
      <w:color w:val="800080"/>
      <w:u w:val="single"/>
    </w:rPr>
  </w:style>
  <w:style w:type="paragraph" w:styleId="ListParagraph">
    <w:name w:val="List Paragraph"/>
    <w:basedOn w:val="Normal"/>
    <w:uiPriority w:val="34"/>
    <w:qFormat/>
    <w:pPr>
      <w:ind w:left="720"/>
    </w:pPr>
    <w:rPr>
      <w:rFonts w:ascii="Calibri" w:hAnsi="Calibri"/>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375071">
      <w:marLeft w:val="0"/>
      <w:marRight w:val="0"/>
      <w:marTop w:val="0"/>
      <w:marBottom w:val="0"/>
      <w:divBdr>
        <w:top w:val="none" w:sz="0" w:space="0" w:color="auto"/>
        <w:left w:val="none" w:sz="0" w:space="0" w:color="auto"/>
        <w:bottom w:val="none" w:sz="0" w:space="0" w:color="auto"/>
        <w:right w:val="none" w:sz="0" w:space="0" w:color="auto"/>
      </w:divBdr>
    </w:div>
    <w:div w:id="1980375072">
      <w:marLeft w:val="0"/>
      <w:marRight w:val="0"/>
      <w:marTop w:val="0"/>
      <w:marBottom w:val="0"/>
      <w:divBdr>
        <w:top w:val="none" w:sz="0" w:space="0" w:color="auto"/>
        <w:left w:val="none" w:sz="0" w:space="0" w:color="auto"/>
        <w:bottom w:val="none" w:sz="0" w:space="0" w:color="auto"/>
        <w:right w:val="none" w:sz="0" w:space="0" w:color="auto"/>
      </w:divBdr>
    </w:div>
    <w:div w:id="1980375073">
      <w:marLeft w:val="0"/>
      <w:marRight w:val="0"/>
      <w:marTop w:val="0"/>
      <w:marBottom w:val="0"/>
      <w:divBdr>
        <w:top w:val="none" w:sz="0" w:space="0" w:color="auto"/>
        <w:left w:val="none" w:sz="0" w:space="0" w:color="auto"/>
        <w:bottom w:val="none" w:sz="0" w:space="0" w:color="auto"/>
        <w:right w:val="none" w:sz="0" w:space="0" w:color="auto"/>
      </w:divBdr>
    </w:div>
    <w:div w:id="1980375074">
      <w:marLeft w:val="0"/>
      <w:marRight w:val="0"/>
      <w:marTop w:val="0"/>
      <w:marBottom w:val="0"/>
      <w:divBdr>
        <w:top w:val="none" w:sz="0" w:space="0" w:color="auto"/>
        <w:left w:val="none" w:sz="0" w:space="0" w:color="auto"/>
        <w:bottom w:val="none" w:sz="0" w:space="0" w:color="auto"/>
        <w:right w:val="none" w:sz="0" w:space="0" w:color="auto"/>
      </w:divBdr>
    </w:div>
    <w:div w:id="1980375076">
      <w:marLeft w:val="0"/>
      <w:marRight w:val="0"/>
      <w:marTop w:val="0"/>
      <w:marBottom w:val="0"/>
      <w:divBdr>
        <w:top w:val="none" w:sz="0" w:space="0" w:color="auto"/>
        <w:left w:val="none" w:sz="0" w:space="0" w:color="auto"/>
        <w:bottom w:val="none" w:sz="0" w:space="0" w:color="auto"/>
        <w:right w:val="none" w:sz="0" w:space="0" w:color="auto"/>
      </w:divBdr>
    </w:div>
    <w:div w:id="1980375077">
      <w:marLeft w:val="0"/>
      <w:marRight w:val="0"/>
      <w:marTop w:val="0"/>
      <w:marBottom w:val="0"/>
      <w:divBdr>
        <w:top w:val="none" w:sz="0" w:space="0" w:color="auto"/>
        <w:left w:val="none" w:sz="0" w:space="0" w:color="auto"/>
        <w:bottom w:val="none" w:sz="0" w:space="0" w:color="auto"/>
        <w:right w:val="none" w:sz="0" w:space="0" w:color="auto"/>
      </w:divBdr>
      <w:divsChild>
        <w:div w:id="1980375075">
          <w:marLeft w:val="0"/>
          <w:marRight w:val="0"/>
          <w:marTop w:val="0"/>
          <w:marBottom w:val="0"/>
          <w:divBdr>
            <w:top w:val="none" w:sz="0" w:space="0" w:color="auto"/>
            <w:left w:val="none" w:sz="0" w:space="0" w:color="auto"/>
            <w:bottom w:val="none" w:sz="0" w:space="0" w:color="auto"/>
            <w:right w:val="none" w:sz="0" w:space="0" w:color="auto"/>
          </w:divBdr>
          <w:divsChild>
            <w:div w:id="1980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5078">
      <w:marLeft w:val="0"/>
      <w:marRight w:val="0"/>
      <w:marTop w:val="0"/>
      <w:marBottom w:val="0"/>
      <w:divBdr>
        <w:top w:val="none" w:sz="0" w:space="0" w:color="auto"/>
        <w:left w:val="none" w:sz="0" w:space="0" w:color="auto"/>
        <w:bottom w:val="none" w:sz="0" w:space="0" w:color="auto"/>
        <w:right w:val="none" w:sz="0" w:space="0" w:color="auto"/>
      </w:divBdr>
    </w:div>
    <w:div w:id="1980375079">
      <w:marLeft w:val="0"/>
      <w:marRight w:val="0"/>
      <w:marTop w:val="0"/>
      <w:marBottom w:val="0"/>
      <w:divBdr>
        <w:top w:val="none" w:sz="0" w:space="0" w:color="auto"/>
        <w:left w:val="none" w:sz="0" w:space="0" w:color="auto"/>
        <w:bottom w:val="none" w:sz="0" w:space="0" w:color="auto"/>
        <w:right w:val="none" w:sz="0" w:space="0" w:color="auto"/>
      </w:divBdr>
    </w:div>
    <w:div w:id="1980375080">
      <w:marLeft w:val="0"/>
      <w:marRight w:val="0"/>
      <w:marTop w:val="0"/>
      <w:marBottom w:val="0"/>
      <w:divBdr>
        <w:top w:val="none" w:sz="0" w:space="0" w:color="auto"/>
        <w:left w:val="none" w:sz="0" w:space="0" w:color="auto"/>
        <w:bottom w:val="none" w:sz="0" w:space="0" w:color="auto"/>
        <w:right w:val="none" w:sz="0" w:space="0" w:color="auto"/>
      </w:divBdr>
    </w:div>
    <w:div w:id="1980375081">
      <w:marLeft w:val="0"/>
      <w:marRight w:val="0"/>
      <w:marTop w:val="0"/>
      <w:marBottom w:val="0"/>
      <w:divBdr>
        <w:top w:val="none" w:sz="0" w:space="0" w:color="auto"/>
        <w:left w:val="none" w:sz="0" w:space="0" w:color="auto"/>
        <w:bottom w:val="none" w:sz="0" w:space="0" w:color="auto"/>
        <w:right w:val="none" w:sz="0" w:space="0" w:color="auto"/>
      </w:divBdr>
    </w:div>
    <w:div w:id="1980375083">
      <w:marLeft w:val="0"/>
      <w:marRight w:val="0"/>
      <w:marTop w:val="0"/>
      <w:marBottom w:val="0"/>
      <w:divBdr>
        <w:top w:val="none" w:sz="0" w:space="0" w:color="auto"/>
        <w:left w:val="none" w:sz="0" w:space="0" w:color="auto"/>
        <w:bottom w:val="none" w:sz="0" w:space="0" w:color="auto"/>
        <w:right w:val="none" w:sz="0" w:space="0" w:color="auto"/>
      </w:divBdr>
    </w:div>
    <w:div w:id="1980375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mino-printing.com/Global/en/Product-Range/Thermal-Transfer-Overprinting/Thermal-Transfer-Overprinting.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mino-printing.com/Global/en/Home.aspx" TargetMode="External"/><Relationship Id="rId17" Type="http://schemas.openxmlformats.org/officeDocument/2006/relationships/hyperlink" Target="mailto:sheila.richardson@domino-uk.com" TargetMode="External"/><Relationship Id="rId2" Type="http://schemas.openxmlformats.org/officeDocument/2006/relationships/customXml" Target="../customXml/item2.xml"/><Relationship Id="rId16" Type="http://schemas.openxmlformats.org/officeDocument/2006/relationships/hyperlink" Target="mailto:mgrass@adcomm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arrison@adcomms.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o-print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4835-F218-4702-BD3C-A6AEAD842A8F}">
  <ds:schemaRefs>
    <ds:schemaRef ds:uri="http://schemas.microsoft.com/sharepoint/v3/contenttype/forms"/>
  </ds:schemaRefs>
</ds:datastoreItem>
</file>

<file path=customXml/itemProps2.xml><?xml version="1.0" encoding="utf-8"?>
<ds:datastoreItem xmlns:ds="http://schemas.openxmlformats.org/officeDocument/2006/customXml" ds:itemID="{A695E797-07B1-4141-B7AF-D495426CB6CD}">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6108C3D9-34DE-4131-BCC3-5E94B094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95E4EC-E2D7-498E-B841-74E843DF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981</Words>
  <Characters>5595</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Actualice, imprima y ahorre con la nueva impresora por transferencia térmica V230i de Domino</vt:lpstr>
      <vt:lpstr>Domino sets the bar high at interpack 2014</vt:lpstr>
    </vt:vector>
  </TitlesOfParts>
  <Company>adc</Company>
  <LinksUpToDate>false</LinksUpToDate>
  <CharactersWithSpaces>6563</CharactersWithSpaces>
  <SharedDoc>false</SharedDoc>
  <HLinks>
    <vt:vector size="12" baseType="variant">
      <vt:variant>
        <vt:i4>2293887</vt:i4>
      </vt:variant>
      <vt:variant>
        <vt:i4>3</vt:i4>
      </vt:variant>
      <vt:variant>
        <vt:i4>0</vt:i4>
      </vt:variant>
      <vt:variant>
        <vt:i4>5</vt:i4>
      </vt:variant>
      <vt:variant>
        <vt:lpwstr>http://www.domino-printing.com/Global/en/Product-Range/Thermal-Transfer-Overprinting/Thermal-Transfer-Overprinting.aspx</vt:lpwstr>
      </vt:variant>
      <vt:variant>
        <vt:lpwstr/>
      </vt:variant>
      <vt:variant>
        <vt:i4>7667815</vt:i4>
      </vt:variant>
      <vt:variant>
        <vt:i4>0</vt:i4>
      </vt:variant>
      <vt:variant>
        <vt:i4>0</vt:i4>
      </vt:variant>
      <vt:variant>
        <vt:i4>5</vt:i4>
      </vt:variant>
      <vt:variant>
        <vt:lpwstr>http://www.domino-printing.com/Global/en/Home.aspx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Actualice, imprima y ahorre con la nueva impresora por transferencia térmica V230i de Domino</dc:title>
  <dc:subject>Domino at Interpack</dc:subject>
  <dc:creator>AD Communications</dc:creator>
  <cp:keywords>Domino, V230i, TTO</cp:keywords>
  <cp:lastModifiedBy>Michael Grass</cp:lastModifiedBy>
  <cp:revision>10</cp:revision>
  <cp:lastPrinted>2014-04-10T13:53:00Z</cp:lastPrinted>
  <dcterms:created xsi:type="dcterms:W3CDTF">2014-04-21T13:30:00Z</dcterms:created>
  <dcterms:modified xsi:type="dcterms:W3CDTF">2014-05-02T14:02:00Z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