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86950" w14:textId="77777777" w:rsidR="003161AE" w:rsidRPr="00E0200D" w:rsidRDefault="008A4A31" w:rsidP="005F419C">
      <w:pPr>
        <w:spacing w:line="360" w:lineRule="auto"/>
        <w:rPr>
          <w:rFonts w:ascii="Bembo" w:hAnsi="Bembo"/>
          <w:b/>
          <w:color w:val="262626"/>
        </w:rPr>
      </w:pPr>
      <w:bookmarkStart w:id="0" w:name="_GoBack"/>
      <w:r>
        <w:rPr>
          <w:rFonts w:ascii="Bembo" w:hAnsi="Bembo"/>
          <w:b/>
          <w:noProof/>
          <w:color w:val="262626"/>
          <w:lang w:val="en-GB" w:eastAsia="en-GB" w:bidi="ar-SA"/>
        </w:rPr>
        <w:drawing>
          <wp:inline distT="0" distB="0" distL="0" distR="0" wp14:anchorId="7284DBED" wp14:editId="6DF617F1">
            <wp:extent cx="2085975" cy="4857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085975" cy="485775"/>
                    </a:xfrm>
                    <a:prstGeom prst="rect">
                      <a:avLst/>
                    </a:prstGeom>
                    <a:noFill/>
                    <a:ln w="9525">
                      <a:noFill/>
                      <a:miter lim="800000"/>
                      <a:headEnd/>
                      <a:tailEnd/>
                    </a:ln>
                  </pic:spPr>
                </pic:pic>
              </a:graphicData>
            </a:graphic>
          </wp:inline>
        </w:drawing>
      </w:r>
    </w:p>
    <w:bookmarkEnd w:id="0"/>
    <w:p w14:paraId="594CEDBD" w14:textId="34487173" w:rsidR="003161AE" w:rsidRDefault="003161AE" w:rsidP="005F419C">
      <w:pPr>
        <w:spacing w:line="360" w:lineRule="auto"/>
        <w:rPr>
          <w:rFonts w:ascii="Gill Sans MT" w:hAnsi="Gill Sans MT"/>
          <w:b/>
          <w:color w:val="262626"/>
          <w:sz w:val="24"/>
        </w:rPr>
      </w:pPr>
    </w:p>
    <w:p w14:paraId="34E9F43A" w14:textId="77777777" w:rsidR="00D14E8D" w:rsidRDefault="00D14E8D" w:rsidP="00EC0F0B">
      <w:pPr>
        <w:rPr>
          <w:rFonts w:ascii="Gill Sans MT" w:hAnsi="Gill Sans MT"/>
          <w:b/>
          <w:color w:val="323133"/>
          <w:sz w:val="24"/>
        </w:rPr>
      </w:pPr>
    </w:p>
    <w:p w14:paraId="3D8868CA" w14:textId="77777777" w:rsidR="0040551A" w:rsidRDefault="003161AE" w:rsidP="00EC0F0B">
      <w:pPr>
        <w:rPr>
          <w:rFonts w:ascii="Gill Sans MT" w:hAnsi="Gill Sans MT"/>
          <w:color w:val="323133"/>
          <w:sz w:val="24"/>
          <w:vertAlign w:val="superscript"/>
        </w:rPr>
      </w:pPr>
      <w:r>
        <w:rPr>
          <w:rFonts w:ascii="Gill Sans MT" w:hAnsi="Gill Sans MT"/>
          <w:b/>
          <w:color w:val="323133"/>
          <w:sz w:val="24"/>
        </w:rPr>
        <w:t>COMMUNIQUÉ DE PRESSE</w:t>
      </w:r>
    </w:p>
    <w:p w14:paraId="3528E68C" w14:textId="77777777" w:rsidR="0040551A" w:rsidRDefault="0040551A" w:rsidP="00EC0F0B">
      <w:pPr>
        <w:rPr>
          <w:rFonts w:ascii="Gill Sans MT" w:hAnsi="Gill Sans MT"/>
          <w:color w:val="323133"/>
          <w:sz w:val="24"/>
        </w:rPr>
      </w:pPr>
    </w:p>
    <w:p w14:paraId="76EA75E3" w14:textId="77777777" w:rsidR="00903420" w:rsidRPr="0040551A" w:rsidRDefault="00903420" w:rsidP="00903420">
      <w:pPr>
        <w:rPr>
          <w:rFonts w:ascii="Gill Sans MT" w:hAnsi="Gill Sans MT"/>
          <w:sz w:val="24"/>
        </w:rPr>
      </w:pPr>
      <w:proofErr w:type="spellStart"/>
      <w:proofErr w:type="gramStart"/>
      <w:r>
        <w:rPr>
          <w:rFonts w:ascii="Gill Sans MT" w:hAnsi="Gill Sans MT"/>
          <w:sz w:val="24"/>
        </w:rPr>
        <w:t>interpack</w:t>
      </w:r>
      <w:proofErr w:type="spellEnd"/>
      <w:proofErr w:type="gramEnd"/>
      <w:r>
        <w:rPr>
          <w:rFonts w:ascii="Gill Sans MT" w:hAnsi="Gill Sans MT"/>
          <w:sz w:val="24"/>
        </w:rPr>
        <w:t xml:space="preserve"> 2014</w:t>
      </w:r>
    </w:p>
    <w:p w14:paraId="1BB970EA" w14:textId="77777777" w:rsidR="00903420" w:rsidRPr="0040551A" w:rsidRDefault="00903420" w:rsidP="00903420">
      <w:pPr>
        <w:rPr>
          <w:rFonts w:ascii="Gill Sans MT" w:hAnsi="Gill Sans MT"/>
          <w:sz w:val="24"/>
        </w:rPr>
      </w:pPr>
      <w:r>
        <w:rPr>
          <w:rFonts w:ascii="Gill Sans MT" w:hAnsi="Gill Sans MT"/>
          <w:sz w:val="24"/>
        </w:rPr>
        <w:t>Foire de Düsseldorf</w:t>
      </w:r>
    </w:p>
    <w:p w14:paraId="342D86C4" w14:textId="77777777" w:rsidR="00903420" w:rsidRPr="0040551A" w:rsidRDefault="00903420" w:rsidP="00903420">
      <w:pPr>
        <w:rPr>
          <w:rFonts w:ascii="Gill Sans MT" w:hAnsi="Gill Sans MT"/>
          <w:sz w:val="24"/>
        </w:rPr>
      </w:pPr>
      <w:proofErr w:type="gramStart"/>
      <w:r>
        <w:rPr>
          <w:rFonts w:ascii="Gill Sans MT" w:hAnsi="Gill Sans MT"/>
          <w:sz w:val="24"/>
        </w:rPr>
        <w:t>du</w:t>
      </w:r>
      <w:proofErr w:type="gramEnd"/>
      <w:r>
        <w:rPr>
          <w:rFonts w:ascii="Gill Sans MT" w:hAnsi="Gill Sans MT"/>
          <w:sz w:val="24"/>
        </w:rPr>
        <w:t xml:space="preserve"> 8 au 14 mai 2014 </w:t>
      </w:r>
    </w:p>
    <w:p w14:paraId="5197EB2A" w14:textId="77777777" w:rsidR="00903420" w:rsidRDefault="00903420" w:rsidP="00903420">
      <w:pPr>
        <w:rPr>
          <w:rFonts w:ascii="Gill Sans MT" w:hAnsi="Gill Sans MT"/>
          <w:sz w:val="24"/>
        </w:rPr>
      </w:pPr>
      <w:r>
        <w:rPr>
          <w:rFonts w:ascii="Gill Sans MT" w:hAnsi="Gill Sans MT"/>
          <w:sz w:val="24"/>
        </w:rPr>
        <w:t>Hall 11/Stand D55</w:t>
      </w:r>
    </w:p>
    <w:p w14:paraId="703F48B1" w14:textId="1BA8982E" w:rsidR="004D23F1" w:rsidRDefault="004D23F1" w:rsidP="00903420">
      <w:pPr>
        <w:rPr>
          <w:rFonts w:ascii="Gill Sans MT" w:hAnsi="Gill Sans MT"/>
          <w:sz w:val="24"/>
        </w:rPr>
      </w:pPr>
    </w:p>
    <w:p w14:paraId="48BD27B1" w14:textId="6DE569D8" w:rsidR="004D23F1" w:rsidRPr="0040551A" w:rsidRDefault="00A272AE" w:rsidP="00903420">
      <w:pPr>
        <w:rPr>
          <w:rFonts w:ascii="Gill Sans MT" w:hAnsi="Gill Sans MT"/>
          <w:sz w:val="24"/>
        </w:rPr>
      </w:pPr>
      <w:r>
        <w:rPr>
          <w:rFonts w:ascii="Gill Sans MT" w:hAnsi="Gill Sans MT"/>
          <w:sz w:val="24"/>
        </w:rPr>
        <w:t>9</w:t>
      </w:r>
      <w:r w:rsidR="004D23F1" w:rsidRPr="004D23F1">
        <w:rPr>
          <w:rFonts w:ascii="Gill Sans MT" w:hAnsi="Gill Sans MT"/>
          <w:sz w:val="24"/>
        </w:rPr>
        <w:t xml:space="preserve"> mai 2014</w:t>
      </w:r>
    </w:p>
    <w:p w14:paraId="4C257B8E" w14:textId="77777777" w:rsidR="00903420" w:rsidRDefault="00903420" w:rsidP="00A272AE">
      <w:pPr>
        <w:spacing w:line="360" w:lineRule="auto"/>
        <w:rPr>
          <w:rFonts w:ascii="Gill Sans MT" w:hAnsi="Gill Sans MT"/>
          <w:color w:val="323133"/>
          <w:sz w:val="24"/>
        </w:rPr>
      </w:pPr>
    </w:p>
    <w:p w14:paraId="28572252" w14:textId="77777777" w:rsidR="00A272AE" w:rsidRDefault="00A272AE" w:rsidP="00A272AE">
      <w:pPr>
        <w:spacing w:line="360" w:lineRule="auto"/>
        <w:rPr>
          <w:rFonts w:ascii="Gill Sans MT" w:hAnsi="Gill Sans MT"/>
          <w:color w:val="323133"/>
          <w:sz w:val="24"/>
        </w:rPr>
      </w:pPr>
    </w:p>
    <w:p w14:paraId="421B91F8" w14:textId="37D9499D" w:rsidR="00E26887" w:rsidRDefault="00426BC8" w:rsidP="0064658A">
      <w:pPr>
        <w:spacing w:line="360" w:lineRule="auto"/>
        <w:jc w:val="center"/>
        <w:rPr>
          <w:rFonts w:ascii="Gill Sans MT" w:hAnsi="Gill Sans MT"/>
          <w:b/>
          <w:sz w:val="28"/>
          <w:szCs w:val="28"/>
        </w:rPr>
      </w:pPr>
      <w:r>
        <w:rPr>
          <w:rFonts w:ascii="Gill Sans MT" w:hAnsi="Gill Sans MT"/>
          <w:b/>
          <w:sz w:val="28"/>
        </w:rPr>
        <w:t xml:space="preserve">Nouveau codeur </w:t>
      </w:r>
      <w:r w:rsidR="00D835C3">
        <w:rPr>
          <w:rFonts w:ascii="Gill Sans MT" w:hAnsi="Gill Sans MT"/>
          <w:b/>
          <w:sz w:val="28"/>
        </w:rPr>
        <w:t>transfert thermique V2</w:t>
      </w:r>
      <w:r w:rsidR="00D835C3" w:rsidRPr="00A272AE">
        <w:rPr>
          <w:rFonts w:ascii="Gill Sans MT" w:hAnsi="Gill Sans MT"/>
          <w:b/>
          <w:sz w:val="28"/>
        </w:rPr>
        <w:t>30i</w:t>
      </w:r>
      <w:r w:rsidR="00542DCD">
        <w:rPr>
          <w:rFonts w:ascii="Gill Sans MT" w:hAnsi="Gill Sans MT"/>
          <w:b/>
          <w:sz w:val="28"/>
        </w:rPr>
        <w:t xml:space="preserve"> Domino</w:t>
      </w:r>
    </w:p>
    <w:p w14:paraId="571B4E0B" w14:textId="77777777" w:rsidR="006314A9" w:rsidRDefault="006314A9" w:rsidP="00DC2C4B">
      <w:pPr>
        <w:spacing w:line="360" w:lineRule="auto"/>
        <w:rPr>
          <w:rFonts w:ascii="Gill Sans MT" w:hAnsi="Gill Sans MT"/>
          <w:sz w:val="24"/>
        </w:rPr>
      </w:pPr>
    </w:p>
    <w:p w14:paraId="4D8DD0D0" w14:textId="1DEB878A" w:rsidR="00DC2C4B" w:rsidRDefault="00426BC8" w:rsidP="00DC2C4B">
      <w:pPr>
        <w:spacing w:line="360" w:lineRule="auto"/>
        <w:rPr>
          <w:rFonts w:ascii="Gill Sans MT" w:hAnsi="Gill Sans MT"/>
          <w:sz w:val="24"/>
        </w:rPr>
      </w:pPr>
      <w:proofErr w:type="spellStart"/>
      <w:r>
        <w:rPr>
          <w:rFonts w:ascii="Gill Sans MT" w:hAnsi="Gill Sans MT"/>
          <w:sz w:val="24"/>
        </w:rPr>
        <w:t>I</w:t>
      </w:r>
      <w:r w:rsidR="000115F4">
        <w:rPr>
          <w:rFonts w:ascii="Gill Sans MT" w:hAnsi="Gill Sans MT"/>
          <w:sz w:val="24"/>
        </w:rPr>
        <w:t>nterpack</w:t>
      </w:r>
      <w:proofErr w:type="spellEnd"/>
      <w:r w:rsidR="000115F4">
        <w:rPr>
          <w:rFonts w:ascii="Gill Sans MT" w:hAnsi="Gill Sans MT"/>
          <w:sz w:val="24"/>
        </w:rPr>
        <w:t xml:space="preserve"> 2014 : </w:t>
      </w:r>
      <w:hyperlink r:id="rId12">
        <w:r w:rsidR="000115F4">
          <w:rPr>
            <w:rStyle w:val="Hyperlink"/>
            <w:rFonts w:ascii="Gill Sans MT" w:hAnsi="Gill Sans MT"/>
            <w:sz w:val="24"/>
          </w:rPr>
          <w:t>Domino</w:t>
        </w:r>
      </w:hyperlink>
      <w:r>
        <w:rPr>
          <w:rFonts w:ascii="Gill Sans MT" w:hAnsi="Gill Sans MT"/>
          <w:sz w:val="24"/>
        </w:rPr>
        <w:t xml:space="preserve"> lance un nouveau codeur</w:t>
      </w:r>
      <w:r w:rsidR="000115F4">
        <w:rPr>
          <w:rFonts w:ascii="Gill Sans MT" w:hAnsi="Gill Sans MT"/>
          <w:sz w:val="24"/>
        </w:rPr>
        <w:t xml:space="preserve"> transfert thermique</w:t>
      </w:r>
      <w:r>
        <w:rPr>
          <w:rFonts w:ascii="Gill Sans MT" w:hAnsi="Gill Sans MT"/>
          <w:sz w:val="24"/>
        </w:rPr>
        <w:t>, le</w:t>
      </w:r>
      <w:r w:rsidR="000115F4">
        <w:rPr>
          <w:rFonts w:ascii="Gill Sans MT" w:hAnsi="Gill Sans MT"/>
          <w:sz w:val="24"/>
        </w:rPr>
        <w:t xml:space="preserve"> </w:t>
      </w:r>
      <w:r w:rsidR="000115F4">
        <w:rPr>
          <w:rFonts w:ascii="Gill Sans MT" w:hAnsi="Gill Sans MT"/>
          <w:b/>
          <w:sz w:val="24"/>
        </w:rPr>
        <w:t>V2</w:t>
      </w:r>
      <w:r w:rsidR="000115F4">
        <w:rPr>
          <w:rFonts w:ascii="Gill Sans MT" w:hAnsi="Gill Sans MT"/>
          <w:sz w:val="24"/>
        </w:rPr>
        <w:t>30i (</w:t>
      </w:r>
      <w:hyperlink r:id="rId13">
        <w:r w:rsidR="000115F4">
          <w:rPr>
            <w:rStyle w:val="Hyperlink"/>
            <w:rFonts w:ascii="Gill Sans MT" w:hAnsi="Gill Sans MT"/>
            <w:sz w:val="24"/>
          </w:rPr>
          <w:t>TTO</w:t>
        </w:r>
      </w:hyperlink>
      <w:r w:rsidR="00B13609">
        <w:rPr>
          <w:rFonts w:ascii="Gill Sans MT" w:hAnsi="Gill Sans MT"/>
          <w:sz w:val="24"/>
        </w:rPr>
        <w:t xml:space="preserve">). </w:t>
      </w:r>
      <w:r>
        <w:rPr>
          <w:rFonts w:ascii="Gill Sans MT" w:hAnsi="Gill Sans MT"/>
          <w:sz w:val="24"/>
        </w:rPr>
        <w:t>Codeur</w:t>
      </w:r>
      <w:r w:rsidR="000115F4">
        <w:rPr>
          <w:rFonts w:ascii="Gill Sans MT" w:hAnsi="Gill Sans MT"/>
          <w:sz w:val="24"/>
        </w:rPr>
        <w:t xml:space="preserve"> de moyenne gamme</w:t>
      </w:r>
      <w:r>
        <w:rPr>
          <w:rFonts w:ascii="Gill Sans MT" w:hAnsi="Gill Sans MT"/>
          <w:sz w:val="24"/>
        </w:rPr>
        <w:t>, doté</w:t>
      </w:r>
      <w:r w:rsidR="000115F4">
        <w:rPr>
          <w:rFonts w:ascii="Gill Sans MT" w:hAnsi="Gill Sans MT"/>
          <w:sz w:val="24"/>
        </w:rPr>
        <w:t xml:space="preserve"> de fonctionnalités haut de gamme, l</w:t>
      </w:r>
      <w:r>
        <w:rPr>
          <w:rFonts w:ascii="Gill Sans MT" w:hAnsi="Gill Sans MT"/>
          <w:sz w:val="24"/>
        </w:rPr>
        <w:t>e</w:t>
      </w:r>
      <w:r w:rsidR="000115F4">
        <w:rPr>
          <w:rFonts w:ascii="Gill Sans MT" w:hAnsi="Gill Sans MT"/>
          <w:sz w:val="24"/>
        </w:rPr>
        <w:t xml:space="preserve"> </w:t>
      </w:r>
      <w:r w:rsidR="000115F4">
        <w:rPr>
          <w:rFonts w:ascii="Gill Sans MT" w:hAnsi="Gill Sans MT"/>
          <w:b/>
          <w:sz w:val="24"/>
        </w:rPr>
        <w:t>V2</w:t>
      </w:r>
      <w:r w:rsidR="000115F4">
        <w:rPr>
          <w:rFonts w:ascii="Gill Sans MT" w:hAnsi="Gill Sans MT"/>
          <w:sz w:val="24"/>
        </w:rPr>
        <w:t xml:space="preserve">30i présente aussi un design plus industriel. Simple </w:t>
      </w:r>
      <w:r>
        <w:rPr>
          <w:rFonts w:ascii="Gill Sans MT" w:hAnsi="Gill Sans MT"/>
          <w:sz w:val="24"/>
        </w:rPr>
        <w:t>à installer en remplacement d’un codeur existant</w:t>
      </w:r>
      <w:r w:rsidR="000115F4">
        <w:rPr>
          <w:rFonts w:ascii="Gill Sans MT" w:hAnsi="Gill Sans MT"/>
          <w:sz w:val="24"/>
        </w:rPr>
        <w:t>, l</w:t>
      </w:r>
      <w:r>
        <w:rPr>
          <w:rFonts w:ascii="Gill Sans MT" w:hAnsi="Gill Sans MT"/>
          <w:sz w:val="24"/>
        </w:rPr>
        <w:t>e</w:t>
      </w:r>
      <w:r w:rsidR="000115F4">
        <w:rPr>
          <w:rFonts w:ascii="Gill Sans MT" w:hAnsi="Gill Sans MT"/>
          <w:sz w:val="24"/>
        </w:rPr>
        <w:t xml:space="preserve"> </w:t>
      </w:r>
      <w:r w:rsidR="000115F4">
        <w:rPr>
          <w:rFonts w:ascii="Gill Sans MT" w:hAnsi="Gill Sans MT"/>
          <w:b/>
          <w:sz w:val="24"/>
        </w:rPr>
        <w:t>V2</w:t>
      </w:r>
      <w:r w:rsidR="000115F4">
        <w:rPr>
          <w:rFonts w:ascii="Gill Sans MT" w:hAnsi="Gill Sans MT"/>
          <w:sz w:val="24"/>
        </w:rPr>
        <w:t xml:space="preserve">30i garantit une performance d'impression élevée ainsi que des économies importantes, et fournit une exceptionnelle valeur ajoutée dans un coffret </w:t>
      </w:r>
      <w:r>
        <w:rPr>
          <w:rFonts w:ascii="Gill Sans MT" w:hAnsi="Gill Sans MT"/>
          <w:sz w:val="24"/>
        </w:rPr>
        <w:t xml:space="preserve">très </w:t>
      </w:r>
      <w:r w:rsidR="000115F4">
        <w:rPr>
          <w:rFonts w:ascii="Gill Sans MT" w:hAnsi="Gill Sans MT"/>
          <w:sz w:val="24"/>
        </w:rPr>
        <w:t>robuste.</w:t>
      </w:r>
    </w:p>
    <w:p w14:paraId="15F5C05C" w14:textId="77777777" w:rsidR="00896F6A" w:rsidRDefault="00896F6A" w:rsidP="00DC2C4B">
      <w:pPr>
        <w:spacing w:line="360" w:lineRule="auto"/>
        <w:rPr>
          <w:rFonts w:ascii="Gill Sans MT" w:hAnsi="Gill Sans MT"/>
          <w:sz w:val="24"/>
        </w:rPr>
      </w:pPr>
    </w:p>
    <w:p w14:paraId="0A1DBA9B" w14:textId="77777777" w:rsidR="00DE70C8" w:rsidRDefault="00DE70C8" w:rsidP="00BE2E8C">
      <w:pPr>
        <w:spacing w:line="360" w:lineRule="auto"/>
        <w:rPr>
          <w:rFonts w:ascii="Gill Sans MT" w:hAnsi="Gill Sans MT"/>
          <w:i/>
          <w:sz w:val="24"/>
        </w:rPr>
      </w:pPr>
      <w:r>
        <w:rPr>
          <w:rFonts w:ascii="Gill Sans MT" w:hAnsi="Gill Sans MT"/>
          <w:i/>
          <w:sz w:val="24"/>
        </w:rPr>
        <w:t>Simplicité de la mise à niveau</w:t>
      </w:r>
    </w:p>
    <w:p w14:paraId="4D04A123" w14:textId="0CF5EFD5" w:rsidR="00D835C3" w:rsidRPr="00B77D54" w:rsidRDefault="00896F6A" w:rsidP="00D835C3">
      <w:pPr>
        <w:spacing w:line="360" w:lineRule="auto"/>
        <w:rPr>
          <w:rFonts w:ascii="Gill Sans MT" w:hAnsi="Gill Sans MT"/>
          <w:sz w:val="24"/>
        </w:rPr>
      </w:pPr>
      <w:r>
        <w:rPr>
          <w:rFonts w:ascii="Gill Sans MT" w:hAnsi="Gill Sans MT"/>
          <w:sz w:val="24"/>
        </w:rPr>
        <w:t xml:space="preserve">La </w:t>
      </w:r>
      <w:r>
        <w:rPr>
          <w:rFonts w:ascii="Gill Sans MT" w:hAnsi="Gill Sans MT"/>
          <w:b/>
          <w:sz w:val="24"/>
        </w:rPr>
        <w:t>V2</w:t>
      </w:r>
      <w:r>
        <w:rPr>
          <w:rFonts w:ascii="Gill Sans MT" w:hAnsi="Gill Sans MT"/>
          <w:sz w:val="24"/>
        </w:rPr>
        <w:t>30i permet une mise à niveau simple et rapide de vos équipements. De conception ergonomique, sa taille compacte permet de réduire les coût</w:t>
      </w:r>
      <w:r w:rsidR="00B13609">
        <w:rPr>
          <w:rFonts w:ascii="Gill Sans MT" w:hAnsi="Gill Sans MT"/>
          <w:sz w:val="24"/>
        </w:rPr>
        <w:t xml:space="preserve">s d'installation à un minimum. </w:t>
      </w:r>
      <w:r w:rsidR="00426BC8">
        <w:rPr>
          <w:rFonts w:ascii="Gill Sans MT" w:hAnsi="Gill Sans MT"/>
          <w:sz w:val="24"/>
        </w:rPr>
        <w:t>Un simple adaptateur</w:t>
      </w:r>
      <w:r>
        <w:rPr>
          <w:rFonts w:ascii="Gill Sans MT" w:hAnsi="Gill Sans MT"/>
          <w:sz w:val="24"/>
        </w:rPr>
        <w:t xml:space="preserve"> permet de l'installer en moins </w:t>
      </w:r>
      <w:proofErr w:type="gramStart"/>
      <w:r>
        <w:rPr>
          <w:rFonts w:ascii="Gill Sans MT" w:hAnsi="Gill Sans MT"/>
          <w:sz w:val="24"/>
        </w:rPr>
        <w:t>d'une</w:t>
      </w:r>
      <w:proofErr w:type="gramEnd"/>
      <w:r>
        <w:rPr>
          <w:rFonts w:ascii="Gill Sans MT" w:hAnsi="Gill Sans MT"/>
          <w:sz w:val="24"/>
        </w:rPr>
        <w:t xml:space="preserve"> heure dans les supports transfert thermique</w:t>
      </w:r>
      <w:r w:rsidR="00426BC8">
        <w:rPr>
          <w:rFonts w:ascii="Gill Sans MT" w:hAnsi="Gill Sans MT"/>
          <w:sz w:val="24"/>
        </w:rPr>
        <w:t xml:space="preserve"> déjà en place</w:t>
      </w:r>
      <w:r>
        <w:rPr>
          <w:rFonts w:ascii="Gill Sans MT" w:hAnsi="Gill Sans MT"/>
          <w:sz w:val="24"/>
        </w:rPr>
        <w:t xml:space="preserve">, ce qui réduit le temps d'arrêt avant de poursuivre l'impression des messages existants. La fonction </w:t>
      </w:r>
      <w:proofErr w:type="spellStart"/>
      <w:r>
        <w:rPr>
          <w:rFonts w:ascii="Gill Sans MT" w:hAnsi="Gill Sans MT"/>
          <w:b/>
          <w:i/>
          <w:color w:val="000000"/>
          <w:sz w:val="24"/>
        </w:rPr>
        <w:t>AutoAlign</w:t>
      </w:r>
      <w:proofErr w:type="spellEnd"/>
      <w:r>
        <w:rPr>
          <w:rFonts w:ascii="Gill Sans MT" w:hAnsi="Gill Sans MT"/>
          <w:sz w:val="24"/>
        </w:rPr>
        <w:t xml:space="preserve"> </w:t>
      </w:r>
      <w:r w:rsidR="009870D9">
        <w:rPr>
          <w:rFonts w:ascii="Gill Sans MT" w:hAnsi="Gill Sans MT"/>
          <w:sz w:val="24"/>
        </w:rPr>
        <w:t xml:space="preserve"> </w:t>
      </w:r>
      <w:r>
        <w:rPr>
          <w:rFonts w:ascii="Gill Sans MT" w:hAnsi="Gill Sans MT"/>
          <w:sz w:val="24"/>
        </w:rPr>
        <w:t>permet un alignement automatique</w:t>
      </w:r>
      <w:r w:rsidR="009870D9">
        <w:rPr>
          <w:rFonts w:ascii="Gill Sans MT" w:hAnsi="Gill Sans MT"/>
          <w:sz w:val="24"/>
        </w:rPr>
        <w:t>,</w:t>
      </w:r>
      <w:r>
        <w:rPr>
          <w:rFonts w:ascii="Gill Sans MT" w:hAnsi="Gill Sans MT"/>
          <w:sz w:val="24"/>
        </w:rPr>
        <w:t xml:space="preserve"> rapide et précis de la tête d'impression, et </w:t>
      </w:r>
      <w:r w:rsidR="009870D9">
        <w:rPr>
          <w:rFonts w:ascii="Gill Sans MT" w:hAnsi="Gill Sans MT"/>
          <w:sz w:val="24"/>
        </w:rPr>
        <w:t>le codeur peut aussi être utilisé</w:t>
      </w:r>
      <w:r>
        <w:rPr>
          <w:rFonts w:ascii="Gill Sans MT" w:hAnsi="Gill Sans MT"/>
          <w:sz w:val="24"/>
        </w:rPr>
        <w:t xml:space="preserve"> avec nombre d'interfaces utilisateurs </w:t>
      </w:r>
      <w:r>
        <w:rPr>
          <w:rFonts w:ascii="Gill Sans MT" w:hAnsi="Gill Sans MT"/>
          <w:sz w:val="24"/>
        </w:rPr>
        <w:lastRenderedPageBreak/>
        <w:t>pour répondre aux différentes exigences :</w:t>
      </w:r>
      <w:r w:rsidR="00B13609">
        <w:rPr>
          <w:rFonts w:ascii="Gill Sans MT" w:hAnsi="Gill Sans MT"/>
          <w:sz w:val="24"/>
        </w:rPr>
        <w:t xml:space="preserve"> </w:t>
      </w:r>
      <w:r>
        <w:rPr>
          <w:rFonts w:ascii="Gill Sans MT" w:hAnsi="Gill Sans MT"/>
          <w:sz w:val="24"/>
        </w:rPr>
        <w:t xml:space="preserve">il est ainsi possible de configurer une interface </w:t>
      </w:r>
      <w:r>
        <w:rPr>
          <w:rFonts w:ascii="Gill Sans MT" w:hAnsi="Gill Sans MT"/>
          <w:b/>
          <w:i/>
          <w:sz w:val="24"/>
        </w:rPr>
        <w:t>TouchPanel</w:t>
      </w:r>
      <w:r>
        <w:rPr>
          <w:rFonts w:ascii="Gill Sans MT" w:hAnsi="Gill Sans MT"/>
          <w:sz w:val="24"/>
        </w:rPr>
        <w:t>10</w:t>
      </w:r>
      <w:proofErr w:type="gramStart"/>
      <w:r>
        <w:rPr>
          <w:rFonts w:ascii="Gill Sans MT" w:hAnsi="Gill Sans MT"/>
          <w:sz w:val="24"/>
        </w:rPr>
        <w:t>,4</w:t>
      </w:r>
      <w:proofErr w:type="gramEnd"/>
      <w:r>
        <w:rPr>
          <w:rFonts w:ascii="Gill Sans MT" w:hAnsi="Gill Sans MT"/>
          <w:sz w:val="24"/>
        </w:rPr>
        <w:t xml:space="preserve">”, une interface </w:t>
      </w:r>
      <w:proofErr w:type="spellStart"/>
      <w:r>
        <w:rPr>
          <w:rFonts w:ascii="Gill Sans MT" w:hAnsi="Gill Sans MT"/>
          <w:b/>
          <w:i/>
          <w:sz w:val="24"/>
        </w:rPr>
        <w:t>TouchPad</w:t>
      </w:r>
      <w:proofErr w:type="spellEnd"/>
      <w:r>
        <w:rPr>
          <w:rFonts w:ascii="Gill Sans MT" w:hAnsi="Gill Sans MT"/>
          <w:sz w:val="24"/>
        </w:rPr>
        <w:t xml:space="preserve"> 5,7”, ou toute autre interface PC en bénéficiant de </w:t>
      </w:r>
      <w:proofErr w:type="spellStart"/>
      <w:r>
        <w:rPr>
          <w:rFonts w:ascii="Gill Sans MT" w:hAnsi="Gill Sans MT"/>
          <w:b/>
          <w:i/>
          <w:sz w:val="24"/>
        </w:rPr>
        <w:t>QuickStep</w:t>
      </w:r>
      <w:proofErr w:type="spellEnd"/>
      <w:r>
        <w:rPr>
          <w:rFonts w:ascii="Gill Sans MT" w:hAnsi="Gill Sans MT"/>
          <w:sz w:val="24"/>
        </w:rPr>
        <w:t xml:space="preserve">, interface utilisateur de qui assure </w:t>
      </w:r>
      <w:r w:rsidR="009870D9">
        <w:rPr>
          <w:rFonts w:ascii="Gill Sans MT" w:hAnsi="Gill Sans MT"/>
          <w:sz w:val="24"/>
        </w:rPr>
        <w:t>un excellent</w:t>
      </w:r>
      <w:r>
        <w:rPr>
          <w:rFonts w:ascii="Gill Sans MT" w:hAnsi="Gill Sans MT"/>
          <w:sz w:val="24"/>
        </w:rPr>
        <w:t xml:space="preserve"> niveau de contrôle et de sécurité.</w:t>
      </w:r>
    </w:p>
    <w:p w14:paraId="6B505082" w14:textId="348BB9D7" w:rsidR="00896F6A" w:rsidRDefault="00896F6A" w:rsidP="00BE2E8C">
      <w:pPr>
        <w:spacing w:line="360" w:lineRule="auto"/>
        <w:rPr>
          <w:rFonts w:ascii="Gill Sans MT" w:hAnsi="Gill Sans MT"/>
          <w:sz w:val="24"/>
        </w:rPr>
      </w:pPr>
    </w:p>
    <w:p w14:paraId="35538E1C" w14:textId="628BDB24" w:rsidR="000739E7" w:rsidRDefault="000739E7" w:rsidP="00BE2E8C">
      <w:pPr>
        <w:spacing w:line="360" w:lineRule="auto"/>
        <w:rPr>
          <w:rFonts w:ascii="Gill Sans MT" w:hAnsi="Gill Sans MT"/>
          <w:i/>
          <w:sz w:val="24"/>
        </w:rPr>
      </w:pPr>
      <w:r>
        <w:rPr>
          <w:rFonts w:ascii="Gill Sans MT" w:hAnsi="Gill Sans MT"/>
          <w:i/>
          <w:sz w:val="24"/>
        </w:rPr>
        <w:t>Une impression d'exception</w:t>
      </w:r>
    </w:p>
    <w:p w14:paraId="4BFEB414" w14:textId="7B4B06D4" w:rsidR="0093196B" w:rsidRPr="00B13609" w:rsidRDefault="00D83B65" w:rsidP="00BE2E8C">
      <w:pPr>
        <w:spacing w:line="360" w:lineRule="auto"/>
        <w:rPr>
          <w:rFonts w:ascii="Gill Sans MT" w:hAnsi="Gill Sans MT"/>
          <w:color w:val="000000"/>
          <w:sz w:val="24"/>
        </w:rPr>
      </w:pPr>
      <w:r w:rsidRPr="00B13609">
        <w:rPr>
          <w:rFonts w:ascii="Gill Sans MT" w:hAnsi="Gill Sans MT"/>
          <w:color w:val="000000"/>
          <w:sz w:val="24"/>
        </w:rPr>
        <w:t>L</w:t>
      </w:r>
      <w:r w:rsidR="009870D9">
        <w:rPr>
          <w:rFonts w:ascii="Gill Sans MT" w:hAnsi="Gill Sans MT"/>
          <w:color w:val="000000"/>
          <w:sz w:val="24"/>
        </w:rPr>
        <w:t>e</w:t>
      </w:r>
      <w:r w:rsidRPr="00B13609">
        <w:rPr>
          <w:rFonts w:ascii="Gill Sans MT" w:hAnsi="Gill Sans MT"/>
          <w:color w:val="000000"/>
          <w:sz w:val="24"/>
        </w:rPr>
        <w:t xml:space="preserve"> </w:t>
      </w:r>
      <w:r w:rsidRPr="00B13609">
        <w:rPr>
          <w:rFonts w:ascii="Gill Sans MT" w:hAnsi="Gill Sans MT"/>
          <w:b/>
          <w:color w:val="000000"/>
          <w:sz w:val="24"/>
        </w:rPr>
        <w:t>V2</w:t>
      </w:r>
      <w:r w:rsidR="009870D9">
        <w:rPr>
          <w:rFonts w:ascii="Gill Sans MT" w:hAnsi="Gill Sans MT"/>
          <w:color w:val="000000"/>
          <w:sz w:val="24"/>
        </w:rPr>
        <w:t>30i offre une très bonne qualité d’</w:t>
      </w:r>
      <w:r w:rsidRPr="00B13609">
        <w:rPr>
          <w:rFonts w:ascii="Gill Sans MT" w:hAnsi="Gill Sans MT"/>
          <w:color w:val="000000"/>
          <w:sz w:val="24"/>
        </w:rPr>
        <w:t xml:space="preserve">impression en vitesse lente comme en </w:t>
      </w:r>
      <w:r w:rsidR="009870D9">
        <w:rPr>
          <w:rFonts w:ascii="Gill Sans MT" w:hAnsi="Gill Sans MT"/>
          <w:color w:val="000000"/>
          <w:sz w:val="24"/>
        </w:rPr>
        <w:t>vitesse élevée (10 à 750 mm/s) et bénéficie de</w:t>
      </w:r>
      <w:r w:rsidRPr="00B13609">
        <w:rPr>
          <w:rFonts w:ascii="Gill Sans MT" w:hAnsi="Gill Sans MT"/>
          <w:color w:val="000000"/>
          <w:sz w:val="24"/>
        </w:rPr>
        <w:t xml:space="preserve"> la </w:t>
      </w:r>
      <w:r w:rsidRPr="00B13609">
        <w:rPr>
          <w:rFonts w:ascii="Gill Sans MT" w:hAnsi="Gill Sans MT"/>
          <w:i/>
          <w:color w:val="000000"/>
          <w:sz w:val="24"/>
        </w:rPr>
        <w:t>technologie intelligente</w:t>
      </w:r>
      <w:r w:rsidRPr="00B13609">
        <w:rPr>
          <w:rFonts w:ascii="Gill Sans MT" w:hAnsi="Gill Sans MT"/>
          <w:color w:val="000000"/>
          <w:sz w:val="24"/>
        </w:rPr>
        <w:t xml:space="preserve"> </w:t>
      </w:r>
      <w:r w:rsidR="009870D9" w:rsidRPr="009870D9">
        <w:rPr>
          <w:rFonts w:ascii="Gill Sans MT" w:hAnsi="Gill Sans MT"/>
          <w:b/>
          <w:color w:val="000000"/>
          <w:sz w:val="24"/>
        </w:rPr>
        <w:t xml:space="preserve">i-Tech </w:t>
      </w:r>
      <w:r w:rsidR="009870D9">
        <w:rPr>
          <w:rFonts w:ascii="Gill Sans MT" w:hAnsi="Gill Sans MT"/>
          <w:color w:val="000000"/>
          <w:sz w:val="24"/>
        </w:rPr>
        <w:t>comme l’ensemble des produits Domino</w:t>
      </w:r>
      <w:r w:rsidRPr="00B13609">
        <w:rPr>
          <w:rFonts w:ascii="Gill Sans MT" w:hAnsi="Gill Sans MT"/>
          <w:color w:val="000000"/>
          <w:sz w:val="24"/>
        </w:rPr>
        <w:t>. Disponible en deux largeurs 300 ppp, 32 mm et 53 mm, l</w:t>
      </w:r>
      <w:r w:rsidR="00061A48">
        <w:rPr>
          <w:rFonts w:ascii="Gill Sans MT" w:hAnsi="Gill Sans MT"/>
          <w:color w:val="000000"/>
          <w:sz w:val="24"/>
        </w:rPr>
        <w:t>e</w:t>
      </w:r>
      <w:r w:rsidRPr="00B13609">
        <w:rPr>
          <w:rFonts w:ascii="Gill Sans MT" w:hAnsi="Gill Sans MT"/>
          <w:color w:val="000000"/>
          <w:sz w:val="24"/>
        </w:rPr>
        <w:t xml:space="preserve"> </w:t>
      </w:r>
      <w:r w:rsidRPr="00B13609">
        <w:rPr>
          <w:rFonts w:ascii="Gill Sans MT" w:hAnsi="Gill Sans MT"/>
          <w:b/>
          <w:color w:val="000000"/>
          <w:sz w:val="24"/>
        </w:rPr>
        <w:t>V2</w:t>
      </w:r>
      <w:r w:rsidRPr="00B13609">
        <w:rPr>
          <w:rFonts w:ascii="Gill Sans MT" w:hAnsi="Gill Sans MT"/>
          <w:color w:val="000000"/>
          <w:sz w:val="24"/>
        </w:rPr>
        <w:t xml:space="preserve">30i permet </w:t>
      </w:r>
      <w:r w:rsidR="009870D9">
        <w:rPr>
          <w:rFonts w:ascii="Gill Sans MT" w:hAnsi="Gill Sans MT"/>
          <w:color w:val="000000"/>
          <w:sz w:val="24"/>
        </w:rPr>
        <w:t>l’</w:t>
      </w:r>
      <w:r w:rsidRPr="00B13609">
        <w:rPr>
          <w:rFonts w:ascii="Gill Sans MT" w:hAnsi="Gill Sans MT"/>
          <w:color w:val="000000"/>
          <w:sz w:val="24"/>
        </w:rPr>
        <w:t xml:space="preserve">impression d'informations complexes </w:t>
      </w:r>
      <w:r w:rsidR="009870D9">
        <w:rPr>
          <w:rFonts w:ascii="Gill Sans MT" w:hAnsi="Gill Sans MT"/>
          <w:color w:val="000000"/>
          <w:sz w:val="24"/>
        </w:rPr>
        <w:t>de codes</w:t>
      </w:r>
      <w:r w:rsidRPr="00B13609">
        <w:rPr>
          <w:rFonts w:ascii="Gill Sans MT" w:hAnsi="Gill Sans MT"/>
          <w:color w:val="000000"/>
          <w:sz w:val="24"/>
        </w:rPr>
        <w:t xml:space="preserve"> haute qualité, notamment les codes-barres 2D, les codes-barres dynamiques et les logos.</w:t>
      </w:r>
      <w:r w:rsidR="00B13609">
        <w:rPr>
          <w:rFonts w:ascii="Gill Sans MT" w:hAnsi="Gill Sans MT"/>
          <w:color w:val="000000"/>
          <w:sz w:val="24"/>
        </w:rPr>
        <w:t xml:space="preserve"> </w:t>
      </w:r>
      <w:r w:rsidR="00061A48">
        <w:rPr>
          <w:rFonts w:ascii="Gill Sans MT" w:hAnsi="Gill Sans MT"/>
          <w:color w:val="000000"/>
          <w:sz w:val="24"/>
        </w:rPr>
        <w:t>Il</w:t>
      </w:r>
      <w:r>
        <w:rPr>
          <w:rFonts w:ascii="Gill Sans MT" w:hAnsi="Gill Sans MT"/>
          <w:color w:val="000000"/>
          <w:sz w:val="24"/>
        </w:rPr>
        <w:t xml:space="preserve"> prend en charge une large gamme de qualités de ruban, ce qui vous permet de sélectionner le plus adapté à votre substrat d'emballage.</w:t>
      </w:r>
    </w:p>
    <w:p w14:paraId="01DF53B9" w14:textId="77777777" w:rsidR="00B44EA2" w:rsidRDefault="00B44EA2" w:rsidP="008409C2">
      <w:pPr>
        <w:spacing w:line="360" w:lineRule="auto"/>
        <w:rPr>
          <w:rFonts w:ascii="Gill Sans MT" w:hAnsi="Gill Sans MT"/>
          <w:i/>
          <w:sz w:val="24"/>
          <w:highlight w:val="yellow"/>
        </w:rPr>
      </w:pPr>
    </w:p>
    <w:p w14:paraId="7DEF6F5F" w14:textId="40747B9E" w:rsidR="0093196B" w:rsidRDefault="00B44EA2" w:rsidP="008409C2">
      <w:pPr>
        <w:spacing w:line="360" w:lineRule="auto"/>
        <w:rPr>
          <w:rFonts w:ascii="Gill Sans MT" w:hAnsi="Gill Sans MT"/>
          <w:i/>
          <w:sz w:val="24"/>
        </w:rPr>
      </w:pPr>
      <w:r>
        <w:rPr>
          <w:rFonts w:ascii="Gill Sans MT" w:hAnsi="Gill Sans MT"/>
          <w:i/>
          <w:sz w:val="24"/>
        </w:rPr>
        <w:t>Des économies substantielles</w:t>
      </w:r>
    </w:p>
    <w:p w14:paraId="3A10365B" w14:textId="4BF4F131" w:rsidR="008409C2" w:rsidRPr="0093196B" w:rsidRDefault="0093196B" w:rsidP="008409C2">
      <w:pPr>
        <w:spacing w:line="360" w:lineRule="auto"/>
        <w:rPr>
          <w:rFonts w:ascii="Gill Sans MT" w:hAnsi="Gill Sans MT"/>
          <w:sz w:val="24"/>
        </w:rPr>
      </w:pPr>
      <w:r>
        <w:rPr>
          <w:rFonts w:ascii="Gill Sans MT" w:hAnsi="Gill Sans MT"/>
          <w:color w:val="000000"/>
          <w:sz w:val="24"/>
        </w:rPr>
        <w:t xml:space="preserve">Le système </w:t>
      </w:r>
      <w:r>
        <w:rPr>
          <w:rFonts w:ascii="Gill Sans MT" w:hAnsi="Gill Sans MT"/>
          <w:b/>
          <w:color w:val="000000"/>
          <w:sz w:val="24"/>
        </w:rPr>
        <w:t>i-Tech</w:t>
      </w:r>
      <w:r>
        <w:rPr>
          <w:rFonts w:ascii="Gill Sans MT" w:hAnsi="Gill Sans MT"/>
          <w:color w:val="000000"/>
          <w:sz w:val="24"/>
        </w:rPr>
        <w:t xml:space="preserve"> d'entraînement du ruban de la </w:t>
      </w:r>
      <w:r>
        <w:rPr>
          <w:rFonts w:ascii="Gill Sans MT" w:hAnsi="Gill Sans MT"/>
          <w:b/>
          <w:color w:val="000000"/>
          <w:sz w:val="24"/>
        </w:rPr>
        <w:t>V2</w:t>
      </w:r>
      <w:r>
        <w:rPr>
          <w:rFonts w:ascii="Gill Sans MT" w:hAnsi="Gill Sans MT"/>
          <w:color w:val="000000"/>
          <w:sz w:val="24"/>
        </w:rPr>
        <w:t xml:space="preserve">30i peut réduire jusqu'à 60 % la consommation de ruban par impression, quand le système unique de contrôle de tension de bras Domino évite les arrêts de production </w:t>
      </w:r>
      <w:r w:rsidR="009870D9">
        <w:rPr>
          <w:rFonts w:ascii="Gill Sans MT" w:hAnsi="Gill Sans MT"/>
          <w:color w:val="000000"/>
          <w:sz w:val="24"/>
        </w:rPr>
        <w:t>liés au</w:t>
      </w:r>
      <w:r w:rsidR="00061A48">
        <w:rPr>
          <w:rFonts w:ascii="Gill Sans MT" w:hAnsi="Gill Sans MT"/>
          <w:color w:val="000000"/>
          <w:sz w:val="24"/>
        </w:rPr>
        <w:t>x</w:t>
      </w:r>
      <w:r>
        <w:rPr>
          <w:rFonts w:ascii="Gill Sans MT" w:hAnsi="Gill Sans MT"/>
          <w:color w:val="000000"/>
          <w:sz w:val="24"/>
        </w:rPr>
        <w:t xml:space="preserve"> rupture</w:t>
      </w:r>
      <w:r w:rsidR="00061A48">
        <w:rPr>
          <w:rFonts w:ascii="Gill Sans MT" w:hAnsi="Gill Sans MT"/>
          <w:color w:val="000000"/>
          <w:sz w:val="24"/>
        </w:rPr>
        <w:t>s</w:t>
      </w:r>
      <w:r>
        <w:rPr>
          <w:rFonts w:ascii="Gill Sans MT" w:hAnsi="Gill Sans MT"/>
          <w:color w:val="000000"/>
          <w:sz w:val="24"/>
        </w:rPr>
        <w:t xml:space="preserve"> du ruban, favorisant alors une réduction du coût total de propriété.</w:t>
      </w:r>
    </w:p>
    <w:p w14:paraId="431FBAE4" w14:textId="683C4926" w:rsidR="00F27E5A" w:rsidRDefault="00F27E5A" w:rsidP="00BE2E8C">
      <w:pPr>
        <w:spacing w:line="360" w:lineRule="auto"/>
        <w:rPr>
          <w:rFonts w:ascii="Gill Sans MT" w:hAnsi="Gill Sans MT"/>
          <w:sz w:val="24"/>
        </w:rPr>
      </w:pPr>
    </w:p>
    <w:p w14:paraId="26977FB7" w14:textId="77777777" w:rsidR="00B44EA2" w:rsidRDefault="00B44EA2" w:rsidP="00BE2E8C">
      <w:pPr>
        <w:spacing w:line="360" w:lineRule="auto"/>
        <w:rPr>
          <w:rFonts w:ascii="Gill Sans MT" w:hAnsi="Gill Sans MT"/>
          <w:i/>
          <w:sz w:val="24"/>
        </w:rPr>
      </w:pPr>
      <w:r>
        <w:rPr>
          <w:rFonts w:ascii="Gill Sans MT" w:hAnsi="Gill Sans MT"/>
          <w:i/>
          <w:sz w:val="24"/>
        </w:rPr>
        <w:t xml:space="preserve">Prête pour la mise en conformité </w:t>
      </w:r>
    </w:p>
    <w:p w14:paraId="4FFC700B" w14:textId="24844C29" w:rsidR="00AD07F0" w:rsidRPr="00AD07F0" w:rsidRDefault="00D80077" w:rsidP="00BE2E8C">
      <w:pPr>
        <w:spacing w:line="360" w:lineRule="auto"/>
        <w:rPr>
          <w:rFonts w:ascii="Gill Sans MT" w:hAnsi="Gill Sans MT" w:cs="Tahoma"/>
          <w:color w:val="000000"/>
          <w:sz w:val="24"/>
        </w:rPr>
      </w:pPr>
      <w:r>
        <w:rPr>
          <w:rFonts w:ascii="Gill Sans MT" w:hAnsi="Gill Sans MT"/>
          <w:color w:val="000000"/>
          <w:sz w:val="24"/>
        </w:rPr>
        <w:t xml:space="preserve">Le nouveau logiciel Domino de création de message, </w:t>
      </w:r>
      <w:proofErr w:type="spellStart"/>
      <w:r>
        <w:rPr>
          <w:rFonts w:ascii="Gill Sans MT" w:hAnsi="Gill Sans MT"/>
          <w:b/>
          <w:i/>
          <w:color w:val="000000"/>
          <w:sz w:val="24"/>
        </w:rPr>
        <w:t>QuickDesign</w:t>
      </w:r>
      <w:proofErr w:type="spellEnd"/>
      <w:r>
        <w:rPr>
          <w:rFonts w:ascii="Gill Sans MT" w:hAnsi="Gill Sans MT"/>
          <w:color w:val="000000"/>
          <w:sz w:val="24"/>
        </w:rPr>
        <w:t>, vous garantit la mise en conformité avec la législation sur le marquage des denrées alimentaires, par exemple le nouveau règlement EU 1196/2011 qui entrera en vigueur en décembre 2014.</w:t>
      </w:r>
      <w:r w:rsidR="00B13609">
        <w:rPr>
          <w:rFonts w:ascii="Gill Sans MT" w:hAnsi="Gill Sans MT"/>
          <w:color w:val="000000"/>
          <w:sz w:val="24"/>
        </w:rPr>
        <w:t xml:space="preserve"> </w:t>
      </w:r>
      <w:r>
        <w:rPr>
          <w:rFonts w:ascii="Gill Sans MT" w:hAnsi="Gill Sans MT"/>
          <w:color w:val="000000"/>
          <w:sz w:val="24"/>
        </w:rPr>
        <w:t xml:space="preserve">L'utilisation de </w:t>
      </w:r>
      <w:proofErr w:type="spellStart"/>
      <w:r>
        <w:rPr>
          <w:rFonts w:ascii="Gill Sans MT" w:hAnsi="Gill Sans MT"/>
          <w:b/>
          <w:i/>
          <w:color w:val="000000"/>
          <w:sz w:val="24"/>
        </w:rPr>
        <w:t>QuickDesign</w:t>
      </w:r>
      <w:proofErr w:type="spellEnd"/>
      <w:r>
        <w:rPr>
          <w:rFonts w:ascii="Gill Sans MT" w:hAnsi="Gill Sans MT"/>
          <w:color w:val="000000"/>
          <w:sz w:val="24"/>
        </w:rPr>
        <w:t xml:space="preserve"> avec toute la gamme de la Série V permet d'imprimer des champs dont le texte contient différentes polices, autorisant alors la création de listes d'ingrédients conformes, faisant par exemple ressortir les allergènes.</w:t>
      </w:r>
    </w:p>
    <w:p w14:paraId="5178ADA0" w14:textId="725381C9" w:rsidR="008409C2" w:rsidRDefault="008409C2" w:rsidP="00BE2E8C">
      <w:pPr>
        <w:spacing w:line="360" w:lineRule="auto"/>
        <w:rPr>
          <w:rFonts w:ascii="Gill Sans MT" w:hAnsi="Gill Sans MT"/>
          <w:sz w:val="24"/>
        </w:rPr>
      </w:pPr>
    </w:p>
    <w:p w14:paraId="2A75553B" w14:textId="069B9317" w:rsidR="008409C2" w:rsidRPr="00612A87" w:rsidRDefault="00772109" w:rsidP="00BE2E8C">
      <w:pPr>
        <w:spacing w:line="360" w:lineRule="auto"/>
        <w:rPr>
          <w:rFonts w:ascii="Gill Sans MT" w:hAnsi="Gill Sans MT"/>
          <w:sz w:val="24"/>
        </w:rPr>
      </w:pPr>
      <w:r>
        <w:rPr>
          <w:rFonts w:ascii="Gill Sans MT" w:hAnsi="Gill Sans MT"/>
          <w:sz w:val="24"/>
        </w:rPr>
        <w:t>Neil Cook, Product Marketing Manag</w:t>
      </w:r>
      <w:r w:rsidR="00B13609">
        <w:rPr>
          <w:rFonts w:ascii="Gill Sans MT" w:hAnsi="Gill Sans MT"/>
          <w:sz w:val="24"/>
        </w:rPr>
        <w:t>er TTO chez Domino, commente, « </w:t>
      </w:r>
      <w:r>
        <w:rPr>
          <w:rFonts w:ascii="Gill Sans MT" w:hAnsi="Gill Sans MT"/>
          <w:sz w:val="24"/>
        </w:rPr>
        <w:t xml:space="preserve">En présentant </w:t>
      </w:r>
      <w:r w:rsidR="009870D9">
        <w:rPr>
          <w:rFonts w:ascii="Gill Sans MT" w:hAnsi="Gill Sans MT"/>
          <w:sz w:val="24"/>
        </w:rPr>
        <w:t>le nouveau</w:t>
      </w:r>
      <w:r>
        <w:rPr>
          <w:rFonts w:ascii="Gill Sans MT" w:hAnsi="Gill Sans MT"/>
          <w:sz w:val="24"/>
        </w:rPr>
        <w:t xml:space="preserve"> </w:t>
      </w:r>
      <w:r>
        <w:rPr>
          <w:rFonts w:ascii="Gill Sans MT" w:hAnsi="Gill Sans MT"/>
          <w:b/>
          <w:sz w:val="24"/>
        </w:rPr>
        <w:t>V2</w:t>
      </w:r>
      <w:r>
        <w:rPr>
          <w:rFonts w:ascii="Gill Sans MT" w:hAnsi="Gill Sans MT"/>
          <w:sz w:val="24"/>
        </w:rPr>
        <w:t xml:space="preserve">30i, nous savons que nous répondons tant aux exigences actuelles du marché qu'à celles à venir. </w:t>
      </w:r>
      <w:r>
        <w:rPr>
          <w:rFonts w:ascii="Gill Sans MT" w:hAnsi="Gill Sans MT"/>
          <w:color w:val="000000"/>
          <w:sz w:val="24"/>
        </w:rPr>
        <w:t xml:space="preserve">La conception industrielle de l'imprimante autorise une installation dans une large gamme de secteurs industriels, mais elle est </w:t>
      </w:r>
      <w:r>
        <w:rPr>
          <w:rFonts w:ascii="Gill Sans MT" w:hAnsi="Gill Sans MT"/>
          <w:color w:val="000000"/>
          <w:sz w:val="24"/>
        </w:rPr>
        <w:lastRenderedPageBreak/>
        <w:t>particulièrement adaptée aux marchés des en-cas et des confiseries du fait de leurs ex</w:t>
      </w:r>
      <w:r w:rsidR="00B13609">
        <w:rPr>
          <w:rFonts w:ascii="Gill Sans MT" w:hAnsi="Gill Sans MT"/>
          <w:color w:val="000000"/>
          <w:sz w:val="24"/>
        </w:rPr>
        <w:t>igences d'emballages flexibles. </w:t>
      </w:r>
      <w:r>
        <w:rPr>
          <w:rFonts w:ascii="Gill Sans MT" w:hAnsi="Gill Sans MT"/>
          <w:color w:val="000000"/>
          <w:sz w:val="24"/>
        </w:rPr>
        <w:t xml:space="preserve">» </w:t>
      </w:r>
      <w:r w:rsidR="00B13609">
        <w:rPr>
          <w:rFonts w:ascii="Gill Sans MT" w:hAnsi="Gill Sans MT"/>
          <w:sz w:val="24"/>
        </w:rPr>
        <w:t>Et de poursuivre : « </w:t>
      </w:r>
      <w:r>
        <w:rPr>
          <w:rFonts w:ascii="Gill Sans MT" w:hAnsi="Gill Sans MT"/>
          <w:sz w:val="24"/>
        </w:rPr>
        <w:t>Nous sommes fiers de mettre un produit si sophistiqué sur le marché, un produit qui assure une impression en conformité avec la future réglementation sur le marquage des denrées alimentaires, et nous avons hâte de connaître les réactions qu'ell</w:t>
      </w:r>
      <w:r w:rsidR="009870D9">
        <w:rPr>
          <w:rFonts w:ascii="Gill Sans MT" w:hAnsi="Gill Sans MT"/>
          <w:sz w:val="24"/>
        </w:rPr>
        <w:t xml:space="preserve">e suscitera au salon </w:t>
      </w:r>
      <w:proofErr w:type="spellStart"/>
      <w:r w:rsidR="009870D9">
        <w:rPr>
          <w:rFonts w:ascii="Gill Sans MT" w:hAnsi="Gill Sans MT"/>
          <w:sz w:val="24"/>
        </w:rPr>
        <w:t>I</w:t>
      </w:r>
      <w:r w:rsidR="00B13609">
        <w:rPr>
          <w:rFonts w:ascii="Gill Sans MT" w:hAnsi="Gill Sans MT"/>
          <w:sz w:val="24"/>
        </w:rPr>
        <w:t>nterpack</w:t>
      </w:r>
      <w:proofErr w:type="spellEnd"/>
      <w:r w:rsidR="00B13609">
        <w:rPr>
          <w:rFonts w:ascii="Gill Sans MT" w:hAnsi="Gill Sans MT"/>
          <w:sz w:val="24"/>
        </w:rPr>
        <w:t>. </w:t>
      </w:r>
      <w:r>
        <w:rPr>
          <w:rFonts w:ascii="Gill Sans MT" w:hAnsi="Gill Sans MT"/>
          <w:sz w:val="24"/>
        </w:rPr>
        <w:t>»</w:t>
      </w:r>
    </w:p>
    <w:p w14:paraId="57AE19B3" w14:textId="77777777" w:rsidR="00623D51" w:rsidRDefault="00623D51" w:rsidP="00BE2E8C">
      <w:pPr>
        <w:spacing w:line="360" w:lineRule="auto"/>
        <w:rPr>
          <w:rFonts w:ascii="Gill Sans MT" w:hAnsi="Gill Sans MT"/>
          <w:sz w:val="24"/>
        </w:rPr>
      </w:pPr>
    </w:p>
    <w:p w14:paraId="7890C1F1" w14:textId="6F2C4C81" w:rsidR="00342D42" w:rsidRPr="00612A87" w:rsidRDefault="009870D9" w:rsidP="003637A7">
      <w:pPr>
        <w:spacing w:line="360" w:lineRule="auto"/>
        <w:rPr>
          <w:rFonts w:ascii="Gill Sans MT" w:hAnsi="Gill Sans MT"/>
          <w:sz w:val="24"/>
        </w:rPr>
      </w:pPr>
      <w:r>
        <w:rPr>
          <w:rFonts w:ascii="Gill Sans MT" w:hAnsi="Gill Sans MT"/>
          <w:sz w:val="24"/>
        </w:rPr>
        <w:t>Le</w:t>
      </w:r>
      <w:r w:rsidR="000739E7">
        <w:rPr>
          <w:rFonts w:ascii="Gill Sans MT" w:hAnsi="Gill Sans MT"/>
          <w:sz w:val="24"/>
        </w:rPr>
        <w:t xml:space="preserve"> </w:t>
      </w:r>
      <w:r w:rsidR="000739E7">
        <w:rPr>
          <w:rFonts w:ascii="Gill Sans MT" w:hAnsi="Gill Sans MT"/>
          <w:b/>
          <w:sz w:val="24"/>
        </w:rPr>
        <w:t>V2</w:t>
      </w:r>
      <w:r w:rsidR="000739E7">
        <w:rPr>
          <w:rFonts w:ascii="Gill Sans MT" w:hAnsi="Gill Sans MT"/>
          <w:sz w:val="24"/>
        </w:rPr>
        <w:t xml:space="preserve">30i est une solution </w:t>
      </w:r>
      <w:r>
        <w:rPr>
          <w:rFonts w:ascii="Gill Sans MT" w:hAnsi="Gill Sans MT"/>
          <w:sz w:val="24"/>
        </w:rPr>
        <w:t>économique</w:t>
      </w:r>
      <w:r w:rsidR="000739E7">
        <w:rPr>
          <w:rFonts w:ascii="Gill Sans MT" w:hAnsi="Gill Sans MT"/>
          <w:sz w:val="24"/>
        </w:rPr>
        <w:t>, qui s'adapte à</w:t>
      </w:r>
      <w:r>
        <w:rPr>
          <w:rFonts w:ascii="Gill Sans MT" w:hAnsi="Gill Sans MT"/>
          <w:sz w:val="24"/>
        </w:rPr>
        <w:t xml:space="preserve"> vos besoins spécifiques, dédié</w:t>
      </w:r>
      <w:r w:rsidR="000739E7">
        <w:rPr>
          <w:rFonts w:ascii="Gill Sans MT" w:hAnsi="Gill Sans MT"/>
          <w:sz w:val="24"/>
        </w:rPr>
        <w:t xml:space="preserve"> aux applications d'emballages souples d'une large gamme de secteurs allant de l'alimentaire au secteur des soins et de l'hygiène, ou encore </w:t>
      </w:r>
      <w:r>
        <w:rPr>
          <w:rFonts w:ascii="Gill Sans MT" w:hAnsi="Gill Sans MT"/>
          <w:sz w:val="24"/>
        </w:rPr>
        <w:t xml:space="preserve">de la pharmacie. Immédiatement disponible, il sera exposé sur le stand Domino du salon </w:t>
      </w:r>
      <w:proofErr w:type="spellStart"/>
      <w:r>
        <w:rPr>
          <w:rFonts w:ascii="Gill Sans MT" w:hAnsi="Gill Sans MT"/>
          <w:sz w:val="24"/>
        </w:rPr>
        <w:t>I</w:t>
      </w:r>
      <w:r w:rsidR="000739E7">
        <w:rPr>
          <w:rFonts w:ascii="Gill Sans MT" w:hAnsi="Gill Sans MT"/>
          <w:sz w:val="24"/>
        </w:rPr>
        <w:t>nterpack</w:t>
      </w:r>
      <w:proofErr w:type="spellEnd"/>
      <w:r w:rsidR="000739E7">
        <w:rPr>
          <w:rFonts w:ascii="Gill Sans MT" w:hAnsi="Gill Sans MT"/>
          <w:sz w:val="24"/>
        </w:rPr>
        <w:t xml:space="preserve">, Hall 11/Stand D55. </w:t>
      </w:r>
    </w:p>
    <w:p w14:paraId="5461ED23" w14:textId="77777777" w:rsidR="00E26887" w:rsidRDefault="00E26887" w:rsidP="00E26887">
      <w:pPr>
        <w:rPr>
          <w:rFonts w:ascii="Gill Sans MT" w:hAnsi="Gill Sans MT"/>
          <w:sz w:val="24"/>
        </w:rPr>
      </w:pPr>
    </w:p>
    <w:p w14:paraId="733F9081" w14:textId="77777777" w:rsidR="00E64F2D" w:rsidRPr="00E26887" w:rsidRDefault="00E64F2D" w:rsidP="00E26887">
      <w:pPr>
        <w:rPr>
          <w:rFonts w:ascii="Gill Sans MT" w:hAnsi="Gill Sans MT"/>
          <w:sz w:val="24"/>
        </w:rPr>
      </w:pPr>
    </w:p>
    <w:p w14:paraId="4BD327D0" w14:textId="77777777" w:rsidR="00E26887" w:rsidRPr="00A272AE" w:rsidRDefault="00E26887" w:rsidP="00E26887">
      <w:pPr>
        <w:jc w:val="center"/>
        <w:rPr>
          <w:rFonts w:ascii="Gill Sans MT" w:hAnsi="Gill Sans MT"/>
          <w:b/>
          <w:sz w:val="24"/>
        </w:rPr>
      </w:pPr>
      <w:r w:rsidRPr="00A272AE">
        <w:rPr>
          <w:rFonts w:ascii="Gill Sans MT" w:hAnsi="Gill Sans MT"/>
          <w:b/>
          <w:sz w:val="24"/>
        </w:rPr>
        <w:t>FIN</w:t>
      </w:r>
    </w:p>
    <w:p w14:paraId="7EAB3711" w14:textId="77777777" w:rsidR="00E26887" w:rsidRPr="00A272AE" w:rsidRDefault="00E26887" w:rsidP="00E26887">
      <w:pPr>
        <w:shd w:val="clear" w:color="auto" w:fill="FFFFFF"/>
        <w:rPr>
          <w:rFonts w:ascii="Gill Sans MT" w:eastAsiaTheme="minorHAnsi" w:hAnsi="Gill Sans MT"/>
          <w:bCs/>
          <w:color w:val="262626"/>
          <w:sz w:val="24"/>
          <w:szCs w:val="20"/>
        </w:rPr>
      </w:pPr>
    </w:p>
    <w:p w14:paraId="04D3D383" w14:textId="77777777" w:rsidR="000A347A" w:rsidRDefault="000A347A" w:rsidP="000A347A">
      <w:pPr>
        <w:rPr>
          <w:rFonts w:ascii="Gill Sans MT" w:hAnsi="Gill Sans MT"/>
          <w:b/>
          <w:color w:val="323133"/>
        </w:rPr>
      </w:pPr>
      <w:r>
        <w:rPr>
          <w:rFonts w:ascii="Gill Sans MT" w:hAnsi="Gill Sans MT"/>
          <w:b/>
          <w:color w:val="323133"/>
        </w:rPr>
        <w:t>Notes aux rédacteurs :</w:t>
      </w:r>
    </w:p>
    <w:p w14:paraId="4D65EB5B" w14:textId="77777777" w:rsidR="000A347A" w:rsidRDefault="000A347A" w:rsidP="000A347A">
      <w:pPr>
        <w:rPr>
          <w:rFonts w:ascii="Gill Sans MT" w:hAnsi="Gill Sans MT"/>
          <w:color w:val="323133"/>
        </w:rPr>
      </w:pPr>
      <w:r>
        <w:rPr>
          <w:rFonts w:ascii="Gill Sans MT" w:hAnsi="Gill Sans MT"/>
          <w:b/>
          <w:color w:val="323133"/>
        </w:rPr>
        <w:t>À propos de Domino</w:t>
      </w:r>
    </w:p>
    <w:p w14:paraId="5A02E6B0" w14:textId="77777777" w:rsidR="000A347A" w:rsidRDefault="000A347A" w:rsidP="000A347A">
      <w:pPr>
        <w:rPr>
          <w:rFonts w:ascii="Gill Sans MT" w:hAnsi="Gill Sans MT"/>
        </w:rPr>
      </w:pPr>
      <w:r>
        <w:rPr>
          <w:rFonts w:ascii="Gill Sans MT" w:hAnsi="Gill Sans MT"/>
          <w:color w:val="323133"/>
        </w:rPr>
        <w:t xml:space="preserve">Domino constitue la principale activité de Domino Printing Sciences </w:t>
      </w:r>
      <w:proofErr w:type="spellStart"/>
      <w:r>
        <w:rPr>
          <w:rFonts w:ascii="Gill Sans MT" w:hAnsi="Gill Sans MT"/>
          <w:color w:val="323133"/>
        </w:rPr>
        <w:t>plc</w:t>
      </w:r>
      <w:proofErr w:type="spellEnd"/>
      <w:r>
        <w:rPr>
          <w:rFonts w:ascii="Gill Sans MT" w:hAnsi="Gill Sans MT"/>
          <w:color w:val="323133"/>
        </w:rPr>
        <w:t xml:space="preserve">. Fondée en 1978, cette société a acquis une réputation planétaire pour le développement et la fabrication de technologies de codage, de marquage et d’impression, ainsi que pour ses services client et après-vente internationaux. Aujourd’hui, Domino propose l’une des gammes les plus complètes de solutions de codage de bout en bout couvrant les applications primaires, secondaires et tertiaires, conçues pour répondre aux exigences de conformité et de productivité des industriels. Ces solutions incluent des technologies innovantes en matière de jet d’encre, laser, impression-pose et impression transfert thermique pour l’application de données variables et d’authentification, de codes-barres et de codes uniques de traçabilité sur les produits et les emballages des secteurs agro-alimentaires, de la boisson, de la pharmaceutique et des produits industriels. </w:t>
      </w:r>
    </w:p>
    <w:p w14:paraId="3C58C59B" w14:textId="77777777" w:rsidR="000A347A" w:rsidRDefault="000A347A" w:rsidP="000A347A">
      <w:pPr>
        <w:rPr>
          <w:rFonts w:ascii="Gill Sans MT" w:hAnsi="Gill Sans MT"/>
          <w:color w:val="323133"/>
        </w:rPr>
      </w:pPr>
    </w:p>
    <w:p w14:paraId="34A192B7" w14:textId="77777777" w:rsidR="000A347A" w:rsidRDefault="000A347A" w:rsidP="000A347A">
      <w:pPr>
        <w:rPr>
          <w:rFonts w:ascii="Gill Sans MT" w:hAnsi="Gill Sans MT"/>
        </w:rPr>
      </w:pPr>
      <w:r>
        <w:rPr>
          <w:rFonts w:ascii="Gill Sans MT" w:hAnsi="Gill Sans MT"/>
          <w:color w:val="323133"/>
        </w:rPr>
        <w:t xml:space="preserve">La croissance constante de Domino est fondée sur un engagement sans pareil au développement de produits. Domino s’est vu décerné en 2012 le prix </w:t>
      </w:r>
      <w:proofErr w:type="spellStart"/>
      <w:r>
        <w:rPr>
          <w:rFonts w:ascii="Gill Sans MT" w:hAnsi="Gill Sans MT"/>
          <w:i/>
          <w:color w:val="323133"/>
        </w:rPr>
        <w:t>Queen’s</w:t>
      </w:r>
      <w:proofErr w:type="spellEnd"/>
      <w:r>
        <w:rPr>
          <w:rFonts w:ascii="Gill Sans MT" w:hAnsi="Gill Sans MT"/>
          <w:i/>
          <w:color w:val="323133"/>
        </w:rPr>
        <w:t xml:space="preserve"> </w:t>
      </w:r>
      <w:proofErr w:type="spellStart"/>
      <w:r>
        <w:rPr>
          <w:rFonts w:ascii="Gill Sans MT" w:hAnsi="Gill Sans MT"/>
          <w:i/>
          <w:color w:val="323133"/>
        </w:rPr>
        <w:t>Award</w:t>
      </w:r>
      <w:proofErr w:type="spellEnd"/>
      <w:r>
        <w:rPr>
          <w:rFonts w:ascii="Gill Sans MT" w:hAnsi="Gill Sans MT"/>
          <w:color w:val="323133"/>
        </w:rPr>
        <w:t xml:space="preserve"> pour son accomplissement continu à l’international.</w:t>
      </w:r>
    </w:p>
    <w:p w14:paraId="3586544B" w14:textId="77777777" w:rsidR="000A347A" w:rsidRDefault="000A347A" w:rsidP="000A347A">
      <w:pPr>
        <w:rPr>
          <w:rFonts w:ascii="Gill Sans MT" w:hAnsi="Gill Sans MT"/>
          <w:color w:val="323133"/>
        </w:rPr>
      </w:pPr>
    </w:p>
    <w:p w14:paraId="7D5C849A" w14:textId="77777777" w:rsidR="000A347A" w:rsidRDefault="000A347A" w:rsidP="000A347A">
      <w:pPr>
        <w:rPr>
          <w:rFonts w:ascii="Gill Sans MT" w:hAnsi="Gill Sans MT"/>
          <w:b/>
          <w:color w:val="323133"/>
        </w:rPr>
      </w:pPr>
      <w:r>
        <w:rPr>
          <w:rFonts w:ascii="Gill Sans MT" w:hAnsi="Gill Sans MT"/>
          <w:b/>
          <w:color w:val="323133"/>
        </w:rPr>
        <w:t xml:space="preserve">À propos de Domino Printing Sciences, </w:t>
      </w:r>
      <w:proofErr w:type="spellStart"/>
      <w:r>
        <w:rPr>
          <w:rFonts w:ascii="Gill Sans MT" w:hAnsi="Gill Sans MT"/>
          <w:b/>
          <w:color w:val="323133"/>
        </w:rPr>
        <w:t>plc</w:t>
      </w:r>
      <w:proofErr w:type="spellEnd"/>
    </w:p>
    <w:p w14:paraId="61581376" w14:textId="77777777" w:rsidR="000A347A" w:rsidRDefault="000A347A" w:rsidP="000A347A">
      <w:r>
        <w:rPr>
          <w:rFonts w:ascii="Gill Sans MT" w:hAnsi="Gill Sans MT"/>
          <w:color w:val="323133"/>
        </w:rPr>
        <w:t xml:space="preserve">Domino Printing Sciences </w:t>
      </w:r>
      <w:proofErr w:type="spellStart"/>
      <w:r>
        <w:rPr>
          <w:rFonts w:ascii="Gill Sans MT" w:hAnsi="Gill Sans MT"/>
          <w:color w:val="323133"/>
        </w:rPr>
        <w:t>plc</w:t>
      </w:r>
      <w:proofErr w:type="spellEnd"/>
      <w:r>
        <w:rPr>
          <w:rFonts w:ascii="Gill Sans MT" w:hAnsi="Gill Sans MT"/>
          <w:color w:val="323133"/>
        </w:rPr>
        <w:t xml:space="preserve"> a enregistré un chiffre d’affaires de 335 millions de livres en 2012-2013, est coté à l’indice FTSE 250 de la bourse de Londres (code DNO) et a été nommé « Entreprise de l’année » lors de l’édition 2010 de la cérémonie britannique des </w:t>
      </w:r>
      <w:r>
        <w:rPr>
          <w:rFonts w:ascii="Gill Sans MT" w:hAnsi="Gill Sans MT"/>
          <w:i/>
          <w:color w:val="323133"/>
        </w:rPr>
        <w:t xml:space="preserve">PLC </w:t>
      </w:r>
      <w:proofErr w:type="spellStart"/>
      <w:r>
        <w:rPr>
          <w:rFonts w:ascii="Gill Sans MT" w:hAnsi="Gill Sans MT"/>
          <w:i/>
          <w:color w:val="323133"/>
        </w:rPr>
        <w:t>Awards</w:t>
      </w:r>
      <w:proofErr w:type="spellEnd"/>
      <w:r>
        <w:rPr>
          <w:rFonts w:ascii="Gill Sans MT" w:hAnsi="Gill Sans MT"/>
          <w:color w:val="323133"/>
        </w:rPr>
        <w:t>. Le Groupe Domino emploie 2 200 personnes dans le monde entier et vend ses solutions dans plus de 120 pays via un réseau international de 25 filiales et de plus de 200 distributeurs. Domino possède des usines en Allemagne, en Chine, aux États-Unis, en Inde, au Royaume-Uni, en Suède et en Suisse.</w:t>
      </w:r>
    </w:p>
    <w:p w14:paraId="0AEF781A" w14:textId="77777777" w:rsidR="000A347A" w:rsidRDefault="000A347A" w:rsidP="000A347A">
      <w:pPr>
        <w:rPr>
          <w:rFonts w:ascii="Gill Sans MT" w:hAnsi="Gill Sans MT"/>
          <w:b/>
          <w:color w:val="323133"/>
        </w:rPr>
      </w:pPr>
    </w:p>
    <w:p w14:paraId="1FDF35F2" w14:textId="77777777" w:rsidR="000A347A" w:rsidRPr="009651E6" w:rsidRDefault="000A347A" w:rsidP="000A347A">
      <w:pPr>
        <w:rPr>
          <w:rFonts w:ascii="Gill Sans MT" w:hAnsi="Gill Sans MT"/>
          <w:color w:val="323133"/>
          <w:szCs w:val="20"/>
        </w:rPr>
      </w:pPr>
      <w:r w:rsidRPr="009651E6">
        <w:rPr>
          <w:rFonts w:ascii="Gill Sans MT" w:hAnsi="Gill Sans MT"/>
          <w:color w:val="323133"/>
          <w:szCs w:val="20"/>
        </w:rPr>
        <w:t xml:space="preserve">Pour plus d’informations sur Domino, veuillez visiter notre site à l’adresse </w:t>
      </w:r>
      <w:hyperlink r:id="rId14" w:history="1">
        <w:r w:rsidRPr="009651E6">
          <w:rPr>
            <w:rStyle w:val="Hyperlink"/>
            <w:rFonts w:ascii="Gill Sans MT" w:hAnsi="Gill Sans MT"/>
            <w:color w:val="323133"/>
            <w:szCs w:val="20"/>
          </w:rPr>
          <w:t>www.domino-printing.com</w:t>
        </w:r>
      </w:hyperlink>
    </w:p>
    <w:p w14:paraId="512536BE" w14:textId="77777777" w:rsidR="000A347A" w:rsidRPr="009651E6" w:rsidRDefault="000A347A" w:rsidP="000A347A">
      <w:pPr>
        <w:jc w:val="both"/>
        <w:rPr>
          <w:rFonts w:ascii="Gill Sans MT" w:hAnsi="Gill Sans MT"/>
          <w:b/>
          <w:bCs/>
          <w:color w:val="323133"/>
          <w:szCs w:val="20"/>
        </w:rPr>
      </w:pPr>
    </w:p>
    <w:p w14:paraId="1BB1E8D9" w14:textId="77777777" w:rsidR="000A347A" w:rsidRPr="009651E6" w:rsidRDefault="000A347A" w:rsidP="000A347A">
      <w:pPr>
        <w:jc w:val="both"/>
        <w:rPr>
          <w:rFonts w:ascii="Gill Sans MT" w:hAnsi="Gill Sans MT"/>
          <w:b/>
          <w:color w:val="323133"/>
          <w:szCs w:val="20"/>
        </w:rPr>
      </w:pPr>
      <w:r w:rsidRPr="009651E6">
        <w:rPr>
          <w:rFonts w:ascii="Gill Sans MT" w:hAnsi="Gill Sans MT"/>
          <w:b/>
          <w:color w:val="323133"/>
          <w:szCs w:val="20"/>
        </w:rPr>
        <w:t>Communiqué publié pour le compte de Domino par AD Communications</w:t>
      </w:r>
    </w:p>
    <w:p w14:paraId="133E8DCC" w14:textId="77777777" w:rsidR="000A347A" w:rsidRPr="009651E6" w:rsidRDefault="000A347A" w:rsidP="000A347A">
      <w:pPr>
        <w:jc w:val="both"/>
        <w:rPr>
          <w:rFonts w:ascii="Gill Sans MT" w:hAnsi="Gill Sans MT"/>
          <w:b/>
          <w:color w:val="323133"/>
          <w:szCs w:val="20"/>
        </w:rPr>
      </w:pPr>
      <w:r w:rsidRPr="009651E6">
        <w:rPr>
          <w:rFonts w:ascii="Gill Sans MT" w:hAnsi="Gill Sans MT"/>
          <w:b/>
          <w:color w:val="323133"/>
          <w:szCs w:val="20"/>
        </w:rPr>
        <w:t>Pour tout autre renseignement, prière de contacter:</w:t>
      </w:r>
    </w:p>
    <w:p w14:paraId="61D29117" w14:textId="77777777" w:rsidR="000A347A" w:rsidRPr="009651E6" w:rsidRDefault="000A347A" w:rsidP="000A347A">
      <w:pPr>
        <w:rPr>
          <w:rFonts w:ascii="Gill Sans MT" w:hAnsi="Gill Sans MT"/>
          <w:b/>
          <w:color w:val="323133"/>
          <w:szCs w:val="20"/>
        </w:rPr>
      </w:pPr>
    </w:p>
    <w:p w14:paraId="66151238" w14:textId="77777777" w:rsidR="000A347A" w:rsidRPr="009651E6" w:rsidRDefault="000A347A" w:rsidP="000A347A">
      <w:pPr>
        <w:tabs>
          <w:tab w:val="left" w:pos="3969"/>
        </w:tabs>
        <w:jc w:val="both"/>
        <w:rPr>
          <w:rFonts w:ascii="Gill Sans MT" w:hAnsi="Gill Sans MT"/>
          <w:color w:val="323133"/>
          <w:szCs w:val="20"/>
          <w:lang w:val="en-US"/>
        </w:rPr>
      </w:pPr>
      <w:r>
        <w:rPr>
          <w:rFonts w:ascii="Gill Sans MT" w:hAnsi="Gill Sans MT"/>
          <w:color w:val="323133"/>
          <w:szCs w:val="20"/>
          <w:lang w:val="en-US"/>
        </w:rPr>
        <w:t>Caroline Harrison</w:t>
      </w:r>
      <w:r w:rsidRPr="009651E6">
        <w:rPr>
          <w:rFonts w:ascii="Gill Sans MT" w:hAnsi="Gill Sans MT"/>
          <w:color w:val="323133"/>
          <w:szCs w:val="20"/>
          <w:lang w:val="en-US"/>
        </w:rPr>
        <w:t>/Michael Grass</w:t>
      </w:r>
      <w:r w:rsidRPr="009651E6">
        <w:rPr>
          <w:rFonts w:ascii="Gill Sans MT" w:hAnsi="Gill Sans MT"/>
          <w:color w:val="323133"/>
          <w:szCs w:val="20"/>
          <w:lang w:val="en-US"/>
        </w:rPr>
        <w:tab/>
      </w:r>
      <w:r w:rsidRPr="009651E6">
        <w:rPr>
          <w:rFonts w:ascii="Gill Sans MT" w:hAnsi="Gill Sans MT"/>
          <w:color w:val="323133"/>
          <w:szCs w:val="20"/>
          <w:lang w:val="en-US"/>
        </w:rPr>
        <w:tab/>
        <w:t>Sheila Richardson</w:t>
      </w:r>
    </w:p>
    <w:p w14:paraId="5168D9A4" w14:textId="77777777" w:rsidR="000A347A" w:rsidRPr="009651E6" w:rsidRDefault="000A347A" w:rsidP="000A347A">
      <w:pPr>
        <w:tabs>
          <w:tab w:val="left" w:pos="3969"/>
        </w:tabs>
        <w:jc w:val="both"/>
        <w:rPr>
          <w:rFonts w:ascii="Gill Sans MT" w:hAnsi="Gill Sans MT"/>
          <w:color w:val="323133"/>
          <w:szCs w:val="20"/>
          <w:lang w:val="en-US"/>
        </w:rPr>
      </w:pPr>
      <w:r w:rsidRPr="009651E6">
        <w:rPr>
          <w:rFonts w:ascii="Gill Sans MT" w:hAnsi="Gill Sans MT"/>
          <w:color w:val="323133"/>
          <w:szCs w:val="20"/>
          <w:lang w:val="en-US"/>
        </w:rPr>
        <w:t>AD Communications</w:t>
      </w:r>
      <w:r w:rsidRPr="009651E6">
        <w:rPr>
          <w:rFonts w:ascii="Gill Sans MT" w:hAnsi="Gill Sans MT"/>
          <w:color w:val="323133"/>
          <w:szCs w:val="20"/>
          <w:lang w:val="en-US"/>
        </w:rPr>
        <w:tab/>
      </w:r>
      <w:r w:rsidRPr="009651E6">
        <w:rPr>
          <w:rFonts w:ascii="Gill Sans MT" w:hAnsi="Gill Sans MT"/>
          <w:color w:val="323133"/>
          <w:szCs w:val="20"/>
          <w:lang w:val="en-US"/>
        </w:rPr>
        <w:tab/>
        <w:t>Group Marketing Manager</w:t>
      </w:r>
    </w:p>
    <w:p w14:paraId="3E72469D" w14:textId="77777777" w:rsidR="000A347A" w:rsidRPr="009651E6" w:rsidRDefault="000A347A" w:rsidP="000A347A">
      <w:pPr>
        <w:tabs>
          <w:tab w:val="left" w:pos="3969"/>
        </w:tabs>
        <w:jc w:val="both"/>
        <w:rPr>
          <w:rFonts w:ascii="Gill Sans MT" w:hAnsi="Gill Sans MT"/>
          <w:color w:val="1C1C1C"/>
          <w:szCs w:val="20"/>
          <w:lang w:val="en-US"/>
        </w:rPr>
      </w:pPr>
      <w:r w:rsidRPr="009651E6">
        <w:rPr>
          <w:rFonts w:ascii="Gill Sans MT" w:hAnsi="Gill Sans MT"/>
          <w:color w:val="323133"/>
          <w:szCs w:val="20"/>
          <w:lang w:val="en-US"/>
        </w:rPr>
        <w:t>T: +44 (0) 1372 464470</w:t>
      </w:r>
      <w:r w:rsidRPr="009651E6">
        <w:rPr>
          <w:rFonts w:ascii="Gill Sans MT" w:hAnsi="Gill Sans MT"/>
          <w:color w:val="323133"/>
          <w:szCs w:val="20"/>
          <w:lang w:val="en-US"/>
        </w:rPr>
        <w:tab/>
      </w:r>
      <w:r w:rsidRPr="009651E6">
        <w:rPr>
          <w:rFonts w:ascii="Gill Sans MT" w:hAnsi="Gill Sans MT"/>
          <w:color w:val="323133"/>
          <w:szCs w:val="20"/>
          <w:lang w:val="en-US"/>
        </w:rPr>
        <w:tab/>
        <w:t>Domino Printing Sciences</w:t>
      </w:r>
    </w:p>
    <w:p w14:paraId="410BCD4D" w14:textId="77777777" w:rsidR="000A347A" w:rsidRPr="009651E6" w:rsidRDefault="000A60B4" w:rsidP="000A347A">
      <w:pPr>
        <w:tabs>
          <w:tab w:val="left" w:pos="3969"/>
        </w:tabs>
        <w:jc w:val="both"/>
        <w:rPr>
          <w:rFonts w:ascii="Gill Sans MT" w:hAnsi="Gill Sans MT"/>
          <w:color w:val="1C1C1C"/>
          <w:szCs w:val="20"/>
        </w:rPr>
      </w:pPr>
      <w:hyperlink r:id="rId15" w:history="1">
        <w:r w:rsidR="000A347A" w:rsidRPr="00CA0ADF">
          <w:rPr>
            <w:rStyle w:val="Hyperlink"/>
            <w:rFonts w:ascii="Gill Sans MT" w:hAnsi="Gill Sans MT"/>
            <w:szCs w:val="20"/>
          </w:rPr>
          <w:t>charrison@adcomms.co.uk</w:t>
        </w:r>
      </w:hyperlink>
      <w:r w:rsidR="000A347A" w:rsidRPr="009651E6">
        <w:rPr>
          <w:rFonts w:ascii="Gill Sans MT" w:hAnsi="Gill Sans MT"/>
          <w:color w:val="1C1C1C"/>
          <w:szCs w:val="20"/>
          <w:u w:val="single"/>
        </w:rPr>
        <w:t xml:space="preserve"> </w:t>
      </w:r>
      <w:r w:rsidR="000A347A" w:rsidRPr="009651E6">
        <w:rPr>
          <w:rFonts w:ascii="Gill Sans MT" w:hAnsi="Gill Sans MT"/>
          <w:color w:val="1C1C1C"/>
          <w:szCs w:val="20"/>
        </w:rPr>
        <w:tab/>
      </w:r>
      <w:r w:rsidR="000A347A" w:rsidRPr="009651E6">
        <w:rPr>
          <w:rFonts w:ascii="Gill Sans MT" w:hAnsi="Gill Sans MT"/>
          <w:color w:val="323133"/>
          <w:szCs w:val="20"/>
        </w:rPr>
        <w:tab/>
        <w:t>T: +44 (0) 1954 782551</w:t>
      </w:r>
    </w:p>
    <w:p w14:paraId="7CCFDBC2" w14:textId="77777777" w:rsidR="000A347A" w:rsidRPr="009651E6" w:rsidRDefault="000A60B4" w:rsidP="000A347A">
      <w:pPr>
        <w:tabs>
          <w:tab w:val="left" w:pos="3969"/>
        </w:tabs>
        <w:jc w:val="both"/>
        <w:rPr>
          <w:rFonts w:ascii="Gill Sans MT" w:hAnsi="Gill Sans MT"/>
          <w:color w:val="323133"/>
          <w:szCs w:val="20"/>
        </w:rPr>
      </w:pPr>
      <w:hyperlink r:id="rId16" w:history="1">
        <w:r w:rsidR="000A347A" w:rsidRPr="009651E6">
          <w:rPr>
            <w:rStyle w:val="Hyperlink"/>
            <w:rFonts w:ascii="Gill Sans MT" w:hAnsi="Gill Sans MT"/>
            <w:szCs w:val="20"/>
          </w:rPr>
          <w:t>mgrass@adcomms.co.uk</w:t>
        </w:r>
      </w:hyperlink>
      <w:r w:rsidR="000A347A" w:rsidRPr="009651E6">
        <w:rPr>
          <w:rFonts w:ascii="Gill Sans MT" w:hAnsi="Gill Sans MT"/>
          <w:color w:val="1C1C1C"/>
          <w:szCs w:val="20"/>
        </w:rPr>
        <w:tab/>
      </w:r>
      <w:r w:rsidR="000A347A" w:rsidRPr="009651E6">
        <w:rPr>
          <w:rFonts w:ascii="Gill Sans MT" w:hAnsi="Gill Sans MT"/>
          <w:color w:val="1C1C1C"/>
          <w:szCs w:val="20"/>
        </w:rPr>
        <w:tab/>
      </w:r>
      <w:hyperlink r:id="rId17" w:history="1">
        <w:r w:rsidR="000A347A" w:rsidRPr="009651E6">
          <w:rPr>
            <w:rStyle w:val="Hyperlink"/>
            <w:rFonts w:ascii="Gill Sans MT" w:hAnsi="Gill Sans MT"/>
            <w:szCs w:val="20"/>
          </w:rPr>
          <w:t>sheila.richardson@domino-uk.com</w:t>
        </w:r>
      </w:hyperlink>
    </w:p>
    <w:p w14:paraId="17E2CAA5" w14:textId="3893453C" w:rsidR="00584313" w:rsidRPr="00A272AE" w:rsidRDefault="00584313" w:rsidP="000A347A">
      <w:pPr>
        <w:rPr>
          <w:rFonts w:ascii="Gill Sans MT" w:hAnsi="Gill Sans MT"/>
          <w:color w:val="262626"/>
          <w:sz w:val="24"/>
        </w:rPr>
      </w:pPr>
    </w:p>
    <w:sectPr w:rsidR="00584313" w:rsidRPr="00A272AE" w:rsidSect="002B63BA">
      <w:headerReference w:type="default" r:id="rId18"/>
      <w:footerReference w:type="first" r:id="rId19"/>
      <w:pgSz w:w="11906" w:h="16838"/>
      <w:pgMar w:top="1670" w:right="1797" w:bottom="1440" w:left="1797" w:header="709"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96E74" w14:textId="77777777" w:rsidR="00645B6D" w:rsidRDefault="00645B6D">
      <w:r>
        <w:separator/>
      </w:r>
    </w:p>
  </w:endnote>
  <w:endnote w:type="continuationSeparator" w:id="0">
    <w:p w14:paraId="29E23D14" w14:textId="77777777" w:rsidR="00645B6D" w:rsidRDefault="00645B6D">
      <w:r>
        <w:continuationSeparator/>
      </w:r>
    </w:p>
  </w:endnote>
  <w:endnote w:type="continuationNotice" w:id="1">
    <w:p w14:paraId="367CF9F0" w14:textId="77777777" w:rsidR="00645B6D" w:rsidRDefault="00645B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w:altName w:val="Times New Roman"/>
    <w:charset w:val="00"/>
    <w:family w:val="roman"/>
    <w:pitch w:val="variable"/>
    <w:sig w:usb0="80000027" w:usb1="0000004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15238" w14:textId="77777777" w:rsidR="008114C2" w:rsidRDefault="008114C2" w:rsidP="00C93695">
    <w:pPr>
      <w:pStyle w:val="Footer"/>
      <w:ind w:left="-1560"/>
    </w:pPr>
    <w:r>
      <w:rPr>
        <w:noProof/>
        <w:lang w:val="en-GB" w:eastAsia="en-GB" w:bidi="ar-SA"/>
      </w:rPr>
      <w:drawing>
        <wp:inline distT="0" distB="0" distL="0" distR="0" wp14:anchorId="59F83EF7" wp14:editId="23946C6A">
          <wp:extent cx="7258050" cy="1809750"/>
          <wp:effectExtent l="19050" t="0" r="0" b="0"/>
          <wp:docPr id="2" name="Picture 2" descr="553956 LH Proof (2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3956 LH Proof (2bottom.jpg"/>
                  <pic:cNvPicPr>
                    <a:picLocks noChangeAspect="1" noChangeArrowheads="1"/>
                  </pic:cNvPicPr>
                </pic:nvPicPr>
                <pic:blipFill>
                  <a:blip r:embed="rId1"/>
                  <a:srcRect l="1431" r="1431" b="5249"/>
                  <a:stretch>
                    <a:fillRect/>
                  </a:stretch>
                </pic:blipFill>
                <pic:spPr bwMode="auto">
                  <a:xfrm>
                    <a:off x="0" y="0"/>
                    <a:ext cx="7258050" cy="18097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63CF8" w14:textId="77777777" w:rsidR="00645B6D" w:rsidRDefault="00645B6D">
      <w:r>
        <w:separator/>
      </w:r>
    </w:p>
  </w:footnote>
  <w:footnote w:type="continuationSeparator" w:id="0">
    <w:p w14:paraId="3BADFDD9" w14:textId="77777777" w:rsidR="00645B6D" w:rsidRDefault="00645B6D">
      <w:r>
        <w:continuationSeparator/>
      </w:r>
    </w:p>
  </w:footnote>
  <w:footnote w:type="continuationNotice" w:id="1">
    <w:p w14:paraId="46204401" w14:textId="77777777" w:rsidR="00645B6D" w:rsidRDefault="00645B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A5C58" w14:textId="438EFE42" w:rsidR="00E64F2D" w:rsidRPr="00E64F2D" w:rsidRDefault="00E64F2D" w:rsidP="00E64F2D">
    <w:pPr>
      <w:spacing w:line="360" w:lineRule="auto"/>
      <w:jc w:val="right"/>
      <w:rPr>
        <w:rFonts w:ascii="Gill Sans MT" w:hAnsi="Gill Sans MT"/>
        <w:i/>
        <w:sz w:val="16"/>
        <w:szCs w:val="16"/>
      </w:rPr>
    </w:pPr>
    <w:r>
      <w:rPr>
        <w:rFonts w:ascii="Gill Sans MT" w:hAnsi="Gill Sans MT"/>
        <w:i/>
        <w:sz w:val="16"/>
      </w:rPr>
      <w:t>Mise à niveau, impression et sauvegarde avec la nouvelle imprimante à tran</w:t>
    </w:r>
    <w:r w:rsidR="007A0BFA">
      <w:rPr>
        <w:rFonts w:ascii="Gill Sans MT" w:hAnsi="Gill Sans MT"/>
        <w:i/>
        <w:sz w:val="16"/>
      </w:rPr>
      <w:t>sfert thermique V230i de Domino</w:t>
    </w:r>
  </w:p>
  <w:p w14:paraId="6C008E8F" w14:textId="77777777" w:rsidR="008114C2" w:rsidRDefault="008114C2">
    <w:pPr>
      <w:pStyle w:val="Header"/>
    </w:pPr>
  </w:p>
  <w:p w14:paraId="6C69F264" w14:textId="77777777" w:rsidR="008114C2" w:rsidRPr="00F753A0" w:rsidRDefault="008114C2" w:rsidP="00F753A0">
    <w:pPr>
      <w:jc w:val="right"/>
      <w:rPr>
        <w:rFonts w:ascii="Gill Sans MT" w:hAnsi="Gill Sans MT"/>
        <w:i/>
        <w:color w:val="323133"/>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A579E"/>
    <w:multiLevelType w:val="hybridMultilevel"/>
    <w:tmpl w:val="26A6F68A"/>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0D62AA"/>
    <w:multiLevelType w:val="hybridMultilevel"/>
    <w:tmpl w:val="B040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20D1E"/>
    <w:multiLevelType w:val="hybridMultilevel"/>
    <w:tmpl w:val="CDACF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10E0A7B"/>
    <w:multiLevelType w:val="multilevel"/>
    <w:tmpl w:val="6FD0F5D8"/>
    <w:lvl w:ilvl="0">
      <w:start w:val="1"/>
      <w:numFmt w:val="bullet"/>
      <w:lvlText w:val=""/>
      <w:lvlJc w:val="left"/>
      <w:pPr>
        <w:tabs>
          <w:tab w:val="num" w:pos="567"/>
        </w:tabs>
        <w:ind w:left="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3932A76"/>
    <w:multiLevelType w:val="hybridMultilevel"/>
    <w:tmpl w:val="55D41080"/>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1431F7"/>
    <w:multiLevelType w:val="hybridMultilevel"/>
    <w:tmpl w:val="3912EF18"/>
    <w:lvl w:ilvl="0" w:tplc="35AA4962">
      <w:start w:val="1"/>
      <w:numFmt w:val="bullet"/>
      <w:lvlText w:val=""/>
      <w:lvlJc w:val="left"/>
      <w:pPr>
        <w:tabs>
          <w:tab w:val="num" w:pos="1134"/>
        </w:tabs>
        <w:ind w:left="1021" w:hanging="51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462CC7"/>
    <w:multiLevelType w:val="hybridMultilevel"/>
    <w:tmpl w:val="492ED4F0"/>
    <w:lvl w:ilvl="0" w:tplc="3AF4EE48">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550AE2"/>
    <w:multiLevelType w:val="multilevel"/>
    <w:tmpl w:val="55D41080"/>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7BB65F1"/>
    <w:multiLevelType w:val="multilevel"/>
    <w:tmpl w:val="47AE5BA4"/>
    <w:lvl w:ilvl="0">
      <w:start w:val="1"/>
      <w:numFmt w:val="bullet"/>
      <w:lvlText w:val=""/>
      <w:lvlJc w:val="left"/>
      <w:pPr>
        <w:tabs>
          <w:tab w:val="num" w:pos="567"/>
        </w:tabs>
        <w:ind w:left="511"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5B52B21"/>
    <w:multiLevelType w:val="hybridMultilevel"/>
    <w:tmpl w:val="9962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A6746B"/>
    <w:multiLevelType w:val="multilevel"/>
    <w:tmpl w:val="70F87294"/>
    <w:lvl w:ilvl="0">
      <w:start w:val="1"/>
      <w:numFmt w:val="bullet"/>
      <w:lvlText w:val="o"/>
      <w:lvlJc w:val="left"/>
      <w:pPr>
        <w:tabs>
          <w:tab w:val="num" w:pos="927"/>
        </w:tabs>
        <w:ind w:left="927"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080214C"/>
    <w:multiLevelType w:val="hybridMultilevel"/>
    <w:tmpl w:val="4FCCC1F0"/>
    <w:lvl w:ilvl="0" w:tplc="EEE8D006">
      <w:start w:val="1"/>
      <w:numFmt w:val="bullet"/>
      <w:lvlText w:val=""/>
      <w:lvlJc w:val="left"/>
      <w:pPr>
        <w:tabs>
          <w:tab w:val="num" w:pos="567"/>
        </w:tabs>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E14B07"/>
    <w:multiLevelType w:val="multilevel"/>
    <w:tmpl w:val="B23065B4"/>
    <w:lvl w:ilvl="0">
      <w:start w:val="1"/>
      <w:numFmt w:val="bullet"/>
      <w:lvlText w:val=""/>
      <w:lvlJc w:val="left"/>
      <w:pPr>
        <w:tabs>
          <w:tab w:val="num" w:pos="567"/>
        </w:tabs>
        <w:ind w:left="510"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2F87535"/>
    <w:multiLevelType w:val="hybridMultilevel"/>
    <w:tmpl w:val="70F87294"/>
    <w:lvl w:ilvl="0" w:tplc="04090003">
      <w:start w:val="1"/>
      <w:numFmt w:val="bullet"/>
      <w:lvlText w:val="o"/>
      <w:lvlJc w:val="left"/>
      <w:pPr>
        <w:tabs>
          <w:tab w:val="num" w:pos="927"/>
        </w:tabs>
        <w:ind w:left="927"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C1F035B"/>
    <w:multiLevelType w:val="hybridMultilevel"/>
    <w:tmpl w:val="ED440876"/>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BA49B5"/>
    <w:multiLevelType w:val="multilevel"/>
    <w:tmpl w:val="4FCCC1F0"/>
    <w:lvl w:ilvl="0">
      <w:start w:val="1"/>
      <w:numFmt w:val="bullet"/>
      <w:lvlText w:val=""/>
      <w:lvlJc w:val="left"/>
      <w:pPr>
        <w:tabs>
          <w:tab w:val="num" w:pos="56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8AA494C"/>
    <w:multiLevelType w:val="hybridMultilevel"/>
    <w:tmpl w:val="6FD0F5D8"/>
    <w:lvl w:ilvl="0" w:tplc="4EB6EBA0">
      <w:start w:val="1"/>
      <w:numFmt w:val="bullet"/>
      <w:lvlText w:val=""/>
      <w:lvlJc w:val="left"/>
      <w:pPr>
        <w:tabs>
          <w:tab w:val="num" w:pos="567"/>
        </w:tabs>
        <w:ind w:left="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A06870"/>
    <w:multiLevelType w:val="hybridMultilevel"/>
    <w:tmpl w:val="B23065B4"/>
    <w:lvl w:ilvl="0" w:tplc="843C729E">
      <w:start w:val="1"/>
      <w:numFmt w:val="bullet"/>
      <w:lvlText w:val=""/>
      <w:lvlJc w:val="left"/>
      <w:pPr>
        <w:tabs>
          <w:tab w:val="num" w:pos="567"/>
        </w:tabs>
        <w:ind w:left="510"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E93C5D"/>
    <w:multiLevelType w:val="multilevel"/>
    <w:tmpl w:val="3912EF18"/>
    <w:lvl w:ilvl="0">
      <w:start w:val="1"/>
      <w:numFmt w:val="bullet"/>
      <w:lvlText w:val=""/>
      <w:lvlJc w:val="left"/>
      <w:pPr>
        <w:tabs>
          <w:tab w:val="num" w:pos="1134"/>
        </w:tabs>
        <w:ind w:left="1021" w:hanging="511"/>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2805A82"/>
    <w:multiLevelType w:val="multilevel"/>
    <w:tmpl w:val="ED440876"/>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37D4C9B"/>
    <w:multiLevelType w:val="hybridMultilevel"/>
    <w:tmpl w:val="47AE5BA4"/>
    <w:lvl w:ilvl="0" w:tplc="D3DAF056">
      <w:start w:val="1"/>
      <w:numFmt w:val="bullet"/>
      <w:lvlText w:val=""/>
      <w:lvlJc w:val="left"/>
      <w:pPr>
        <w:tabs>
          <w:tab w:val="num" w:pos="567"/>
        </w:tabs>
        <w:ind w:left="511" w:hanging="45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4954A92"/>
    <w:multiLevelType w:val="hybridMultilevel"/>
    <w:tmpl w:val="26306E50"/>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918523E"/>
    <w:multiLevelType w:val="hybridMultilevel"/>
    <w:tmpl w:val="B164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A84EFF"/>
    <w:multiLevelType w:val="multilevel"/>
    <w:tmpl w:val="492ED4F0"/>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D894F50"/>
    <w:multiLevelType w:val="hybridMultilevel"/>
    <w:tmpl w:val="08C6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6"/>
  </w:num>
  <w:num w:numId="4">
    <w:abstractNumId w:val="3"/>
  </w:num>
  <w:num w:numId="5">
    <w:abstractNumId w:val="11"/>
  </w:num>
  <w:num w:numId="6">
    <w:abstractNumId w:val="15"/>
  </w:num>
  <w:num w:numId="7">
    <w:abstractNumId w:val="17"/>
  </w:num>
  <w:num w:numId="8">
    <w:abstractNumId w:val="12"/>
  </w:num>
  <w:num w:numId="9">
    <w:abstractNumId w:val="5"/>
  </w:num>
  <w:num w:numId="10">
    <w:abstractNumId w:val="18"/>
  </w:num>
  <w:num w:numId="11">
    <w:abstractNumId w:val="20"/>
  </w:num>
  <w:num w:numId="12">
    <w:abstractNumId w:val="8"/>
  </w:num>
  <w:num w:numId="13">
    <w:abstractNumId w:val="4"/>
  </w:num>
  <w:num w:numId="14">
    <w:abstractNumId w:val="7"/>
  </w:num>
  <w:num w:numId="15">
    <w:abstractNumId w:val="13"/>
  </w:num>
  <w:num w:numId="16">
    <w:abstractNumId w:val="10"/>
  </w:num>
  <w:num w:numId="17">
    <w:abstractNumId w:val="0"/>
  </w:num>
  <w:num w:numId="18">
    <w:abstractNumId w:val="14"/>
  </w:num>
  <w:num w:numId="19">
    <w:abstractNumId w:val="19"/>
  </w:num>
  <w:num w:numId="20">
    <w:abstractNumId w:val="21"/>
  </w:num>
  <w:num w:numId="21">
    <w:abstractNumId w:val="24"/>
  </w:num>
  <w:num w:numId="22">
    <w:abstractNumId w:val="1"/>
  </w:num>
  <w:num w:numId="23">
    <w:abstractNumId w:val="22"/>
  </w:num>
  <w:num w:numId="24">
    <w:abstractNumId w:val="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CE0"/>
    <w:rsid w:val="0000197C"/>
    <w:rsid w:val="00001A7A"/>
    <w:rsid w:val="00001DF9"/>
    <w:rsid w:val="000023A4"/>
    <w:rsid w:val="00002B3C"/>
    <w:rsid w:val="00002C28"/>
    <w:rsid w:val="00002F36"/>
    <w:rsid w:val="00003F4B"/>
    <w:rsid w:val="00004C6A"/>
    <w:rsid w:val="00004CBC"/>
    <w:rsid w:val="000057CA"/>
    <w:rsid w:val="00006F64"/>
    <w:rsid w:val="000071B7"/>
    <w:rsid w:val="00010CD5"/>
    <w:rsid w:val="00011263"/>
    <w:rsid w:val="000115F4"/>
    <w:rsid w:val="00013079"/>
    <w:rsid w:val="0001520E"/>
    <w:rsid w:val="000158E1"/>
    <w:rsid w:val="00015A19"/>
    <w:rsid w:val="00015DF1"/>
    <w:rsid w:val="00016437"/>
    <w:rsid w:val="0002326F"/>
    <w:rsid w:val="00024195"/>
    <w:rsid w:val="00024C4B"/>
    <w:rsid w:val="00025502"/>
    <w:rsid w:val="00025B34"/>
    <w:rsid w:val="000266A9"/>
    <w:rsid w:val="00026AF0"/>
    <w:rsid w:val="00027703"/>
    <w:rsid w:val="00032C97"/>
    <w:rsid w:val="000339DC"/>
    <w:rsid w:val="0003408C"/>
    <w:rsid w:val="000341C7"/>
    <w:rsid w:val="00034484"/>
    <w:rsid w:val="0003497F"/>
    <w:rsid w:val="000354D1"/>
    <w:rsid w:val="0003633F"/>
    <w:rsid w:val="00036368"/>
    <w:rsid w:val="00037294"/>
    <w:rsid w:val="00037AE3"/>
    <w:rsid w:val="00037CA5"/>
    <w:rsid w:val="00041BE5"/>
    <w:rsid w:val="0004234F"/>
    <w:rsid w:val="00042B6A"/>
    <w:rsid w:val="000456CE"/>
    <w:rsid w:val="00045A95"/>
    <w:rsid w:val="00050450"/>
    <w:rsid w:val="00051C0F"/>
    <w:rsid w:val="0005284A"/>
    <w:rsid w:val="0005365B"/>
    <w:rsid w:val="00054574"/>
    <w:rsid w:val="000560D6"/>
    <w:rsid w:val="00057258"/>
    <w:rsid w:val="000576F3"/>
    <w:rsid w:val="00057915"/>
    <w:rsid w:val="00060795"/>
    <w:rsid w:val="000609F1"/>
    <w:rsid w:val="000611B6"/>
    <w:rsid w:val="000612A5"/>
    <w:rsid w:val="000618B5"/>
    <w:rsid w:val="00061A48"/>
    <w:rsid w:val="0006294E"/>
    <w:rsid w:val="00062C04"/>
    <w:rsid w:val="00063429"/>
    <w:rsid w:val="0006342C"/>
    <w:rsid w:val="000637C7"/>
    <w:rsid w:val="00063F5A"/>
    <w:rsid w:val="00063F7F"/>
    <w:rsid w:val="000645D3"/>
    <w:rsid w:val="00066061"/>
    <w:rsid w:val="00066443"/>
    <w:rsid w:val="00066AEF"/>
    <w:rsid w:val="000739E7"/>
    <w:rsid w:val="000756C9"/>
    <w:rsid w:val="00076FD9"/>
    <w:rsid w:val="00077F71"/>
    <w:rsid w:val="0008013E"/>
    <w:rsid w:val="00080865"/>
    <w:rsid w:val="00083AD2"/>
    <w:rsid w:val="00083EA0"/>
    <w:rsid w:val="00084A33"/>
    <w:rsid w:val="0008585A"/>
    <w:rsid w:val="00085BB1"/>
    <w:rsid w:val="00086E79"/>
    <w:rsid w:val="000871DE"/>
    <w:rsid w:val="00091697"/>
    <w:rsid w:val="00092E29"/>
    <w:rsid w:val="000932A8"/>
    <w:rsid w:val="000933C0"/>
    <w:rsid w:val="0009554C"/>
    <w:rsid w:val="0009560D"/>
    <w:rsid w:val="000972E5"/>
    <w:rsid w:val="000972F1"/>
    <w:rsid w:val="000976A3"/>
    <w:rsid w:val="000976BF"/>
    <w:rsid w:val="000A347A"/>
    <w:rsid w:val="000A3D98"/>
    <w:rsid w:val="000A56FC"/>
    <w:rsid w:val="000A60B4"/>
    <w:rsid w:val="000A668A"/>
    <w:rsid w:val="000A76B9"/>
    <w:rsid w:val="000A7EA5"/>
    <w:rsid w:val="000B28A5"/>
    <w:rsid w:val="000B32EE"/>
    <w:rsid w:val="000B38B4"/>
    <w:rsid w:val="000B4487"/>
    <w:rsid w:val="000B45D3"/>
    <w:rsid w:val="000B4CB6"/>
    <w:rsid w:val="000B4CB7"/>
    <w:rsid w:val="000B553D"/>
    <w:rsid w:val="000B5658"/>
    <w:rsid w:val="000B6FC3"/>
    <w:rsid w:val="000B76F3"/>
    <w:rsid w:val="000C10CA"/>
    <w:rsid w:val="000C179D"/>
    <w:rsid w:val="000C2C4A"/>
    <w:rsid w:val="000C41AC"/>
    <w:rsid w:val="000C42C9"/>
    <w:rsid w:val="000C55A9"/>
    <w:rsid w:val="000C703E"/>
    <w:rsid w:val="000C758C"/>
    <w:rsid w:val="000D00FC"/>
    <w:rsid w:val="000D00FF"/>
    <w:rsid w:val="000D1ED1"/>
    <w:rsid w:val="000D4530"/>
    <w:rsid w:val="000D5442"/>
    <w:rsid w:val="000E015A"/>
    <w:rsid w:val="000E03B7"/>
    <w:rsid w:val="000E054F"/>
    <w:rsid w:val="000E08E1"/>
    <w:rsid w:val="000E2050"/>
    <w:rsid w:val="000E2657"/>
    <w:rsid w:val="000E432D"/>
    <w:rsid w:val="000E4DB8"/>
    <w:rsid w:val="000E4E55"/>
    <w:rsid w:val="000E59BB"/>
    <w:rsid w:val="000E6BC9"/>
    <w:rsid w:val="000E6EF7"/>
    <w:rsid w:val="000E701B"/>
    <w:rsid w:val="000E71A9"/>
    <w:rsid w:val="000E71EB"/>
    <w:rsid w:val="000F02A7"/>
    <w:rsid w:val="000F032C"/>
    <w:rsid w:val="000F21A2"/>
    <w:rsid w:val="000F2428"/>
    <w:rsid w:val="000F2779"/>
    <w:rsid w:val="000F2EEC"/>
    <w:rsid w:val="000F3334"/>
    <w:rsid w:val="000F36EA"/>
    <w:rsid w:val="000F39CD"/>
    <w:rsid w:val="000F3EDA"/>
    <w:rsid w:val="000F53C5"/>
    <w:rsid w:val="000F78B5"/>
    <w:rsid w:val="00100DC6"/>
    <w:rsid w:val="00102304"/>
    <w:rsid w:val="001028E7"/>
    <w:rsid w:val="00104504"/>
    <w:rsid w:val="00105685"/>
    <w:rsid w:val="00105B20"/>
    <w:rsid w:val="00105B28"/>
    <w:rsid w:val="001068C4"/>
    <w:rsid w:val="001078BD"/>
    <w:rsid w:val="00110CE0"/>
    <w:rsid w:val="00111524"/>
    <w:rsid w:val="001117D6"/>
    <w:rsid w:val="00113784"/>
    <w:rsid w:val="001147C1"/>
    <w:rsid w:val="00114FC9"/>
    <w:rsid w:val="00115594"/>
    <w:rsid w:val="001208A1"/>
    <w:rsid w:val="001243C4"/>
    <w:rsid w:val="00124688"/>
    <w:rsid w:val="00124713"/>
    <w:rsid w:val="001252B7"/>
    <w:rsid w:val="001263F4"/>
    <w:rsid w:val="00130DCD"/>
    <w:rsid w:val="00131BE8"/>
    <w:rsid w:val="00132EAA"/>
    <w:rsid w:val="0013420E"/>
    <w:rsid w:val="00134E9F"/>
    <w:rsid w:val="0013566F"/>
    <w:rsid w:val="0013618C"/>
    <w:rsid w:val="00136694"/>
    <w:rsid w:val="00137711"/>
    <w:rsid w:val="001417D6"/>
    <w:rsid w:val="00143A59"/>
    <w:rsid w:val="00143B4A"/>
    <w:rsid w:val="0014413D"/>
    <w:rsid w:val="00144534"/>
    <w:rsid w:val="001446A9"/>
    <w:rsid w:val="00146032"/>
    <w:rsid w:val="0014699F"/>
    <w:rsid w:val="00146A5F"/>
    <w:rsid w:val="00147015"/>
    <w:rsid w:val="001476DF"/>
    <w:rsid w:val="001476F0"/>
    <w:rsid w:val="00150A72"/>
    <w:rsid w:val="00151F35"/>
    <w:rsid w:val="001523C0"/>
    <w:rsid w:val="001527C9"/>
    <w:rsid w:val="001539C0"/>
    <w:rsid w:val="0015518E"/>
    <w:rsid w:val="00156C58"/>
    <w:rsid w:val="0015714F"/>
    <w:rsid w:val="001572B3"/>
    <w:rsid w:val="00157FDE"/>
    <w:rsid w:val="00160E73"/>
    <w:rsid w:val="00163B2B"/>
    <w:rsid w:val="00163D06"/>
    <w:rsid w:val="00165AF2"/>
    <w:rsid w:val="001677D1"/>
    <w:rsid w:val="001721AE"/>
    <w:rsid w:val="001751A3"/>
    <w:rsid w:val="001752E8"/>
    <w:rsid w:val="001754C4"/>
    <w:rsid w:val="001770CD"/>
    <w:rsid w:val="00177681"/>
    <w:rsid w:val="00177986"/>
    <w:rsid w:val="00177E7C"/>
    <w:rsid w:val="001805DA"/>
    <w:rsid w:val="001818B1"/>
    <w:rsid w:val="001826B4"/>
    <w:rsid w:val="00182BF6"/>
    <w:rsid w:val="00186ACF"/>
    <w:rsid w:val="00187172"/>
    <w:rsid w:val="0018740D"/>
    <w:rsid w:val="00187ED6"/>
    <w:rsid w:val="001913F8"/>
    <w:rsid w:val="0019154E"/>
    <w:rsid w:val="00192D48"/>
    <w:rsid w:val="001936EF"/>
    <w:rsid w:val="00194733"/>
    <w:rsid w:val="001960E6"/>
    <w:rsid w:val="001962BA"/>
    <w:rsid w:val="00196396"/>
    <w:rsid w:val="001969F4"/>
    <w:rsid w:val="00196DA3"/>
    <w:rsid w:val="001A02EC"/>
    <w:rsid w:val="001A0B16"/>
    <w:rsid w:val="001A1259"/>
    <w:rsid w:val="001A1EA9"/>
    <w:rsid w:val="001A228E"/>
    <w:rsid w:val="001A2902"/>
    <w:rsid w:val="001A2A35"/>
    <w:rsid w:val="001A30EF"/>
    <w:rsid w:val="001A3CC5"/>
    <w:rsid w:val="001A3FB4"/>
    <w:rsid w:val="001A4975"/>
    <w:rsid w:val="001A5183"/>
    <w:rsid w:val="001A6431"/>
    <w:rsid w:val="001A6D98"/>
    <w:rsid w:val="001A7719"/>
    <w:rsid w:val="001B19C1"/>
    <w:rsid w:val="001B2021"/>
    <w:rsid w:val="001B2955"/>
    <w:rsid w:val="001B2EB3"/>
    <w:rsid w:val="001B3759"/>
    <w:rsid w:val="001B3AA5"/>
    <w:rsid w:val="001B70B2"/>
    <w:rsid w:val="001C01C5"/>
    <w:rsid w:val="001C0524"/>
    <w:rsid w:val="001C103E"/>
    <w:rsid w:val="001C2B41"/>
    <w:rsid w:val="001C3A32"/>
    <w:rsid w:val="001C518E"/>
    <w:rsid w:val="001C5F4A"/>
    <w:rsid w:val="001D04F6"/>
    <w:rsid w:val="001D3832"/>
    <w:rsid w:val="001D3C7A"/>
    <w:rsid w:val="001D4929"/>
    <w:rsid w:val="001D5BC0"/>
    <w:rsid w:val="001D63B0"/>
    <w:rsid w:val="001D6623"/>
    <w:rsid w:val="001E0924"/>
    <w:rsid w:val="001E0AD9"/>
    <w:rsid w:val="001E18C5"/>
    <w:rsid w:val="001E2452"/>
    <w:rsid w:val="001E25CB"/>
    <w:rsid w:val="001E4393"/>
    <w:rsid w:val="001E4954"/>
    <w:rsid w:val="001E6372"/>
    <w:rsid w:val="001E652D"/>
    <w:rsid w:val="001E6D18"/>
    <w:rsid w:val="001E7DA5"/>
    <w:rsid w:val="001F0158"/>
    <w:rsid w:val="001F1D77"/>
    <w:rsid w:val="001F402A"/>
    <w:rsid w:val="001F41D1"/>
    <w:rsid w:val="001F56CD"/>
    <w:rsid w:val="001F72D5"/>
    <w:rsid w:val="002010DD"/>
    <w:rsid w:val="0020383A"/>
    <w:rsid w:val="00203A8E"/>
    <w:rsid w:val="0020502D"/>
    <w:rsid w:val="00206704"/>
    <w:rsid w:val="00206F59"/>
    <w:rsid w:val="00207C95"/>
    <w:rsid w:val="002114FF"/>
    <w:rsid w:val="002130EF"/>
    <w:rsid w:val="002142BB"/>
    <w:rsid w:val="0021583D"/>
    <w:rsid w:val="00216043"/>
    <w:rsid w:val="00217168"/>
    <w:rsid w:val="002201B8"/>
    <w:rsid w:val="00220797"/>
    <w:rsid w:val="00220AF6"/>
    <w:rsid w:val="00220E15"/>
    <w:rsid w:val="002217B6"/>
    <w:rsid w:val="00222580"/>
    <w:rsid w:val="00222A9E"/>
    <w:rsid w:val="00222C13"/>
    <w:rsid w:val="00222DD4"/>
    <w:rsid w:val="00224872"/>
    <w:rsid w:val="00224DA2"/>
    <w:rsid w:val="00225610"/>
    <w:rsid w:val="00230AC6"/>
    <w:rsid w:val="00231684"/>
    <w:rsid w:val="00232EA0"/>
    <w:rsid w:val="002338BE"/>
    <w:rsid w:val="00234A3D"/>
    <w:rsid w:val="00236C66"/>
    <w:rsid w:val="00236E97"/>
    <w:rsid w:val="00237226"/>
    <w:rsid w:val="002379A8"/>
    <w:rsid w:val="002420C2"/>
    <w:rsid w:val="0024248B"/>
    <w:rsid w:val="002426E8"/>
    <w:rsid w:val="0024280A"/>
    <w:rsid w:val="002431AE"/>
    <w:rsid w:val="0024452F"/>
    <w:rsid w:val="00244724"/>
    <w:rsid w:val="002456E4"/>
    <w:rsid w:val="00245B46"/>
    <w:rsid w:val="00250598"/>
    <w:rsid w:val="00251476"/>
    <w:rsid w:val="002534E7"/>
    <w:rsid w:val="002538CD"/>
    <w:rsid w:val="002550F6"/>
    <w:rsid w:val="0026070E"/>
    <w:rsid w:val="00262F93"/>
    <w:rsid w:val="0026489C"/>
    <w:rsid w:val="002659AC"/>
    <w:rsid w:val="002659D7"/>
    <w:rsid w:val="00265EDF"/>
    <w:rsid w:val="00266142"/>
    <w:rsid w:val="00266171"/>
    <w:rsid w:val="00266BB5"/>
    <w:rsid w:val="00266E91"/>
    <w:rsid w:val="002675D8"/>
    <w:rsid w:val="00270F5B"/>
    <w:rsid w:val="002722A6"/>
    <w:rsid w:val="00272C9C"/>
    <w:rsid w:val="00272F42"/>
    <w:rsid w:val="002739B9"/>
    <w:rsid w:val="002747FD"/>
    <w:rsid w:val="002748EF"/>
    <w:rsid w:val="00275998"/>
    <w:rsid w:val="00277509"/>
    <w:rsid w:val="00277655"/>
    <w:rsid w:val="00277A69"/>
    <w:rsid w:val="00280565"/>
    <w:rsid w:val="002823E3"/>
    <w:rsid w:val="00282F47"/>
    <w:rsid w:val="002851B1"/>
    <w:rsid w:val="00285ABF"/>
    <w:rsid w:val="00285B2C"/>
    <w:rsid w:val="00285E25"/>
    <w:rsid w:val="00291C1C"/>
    <w:rsid w:val="00295167"/>
    <w:rsid w:val="00295DD1"/>
    <w:rsid w:val="00295FAA"/>
    <w:rsid w:val="0029621E"/>
    <w:rsid w:val="00297BB0"/>
    <w:rsid w:val="002A0FD3"/>
    <w:rsid w:val="002A1F2E"/>
    <w:rsid w:val="002A36F4"/>
    <w:rsid w:val="002A3AFF"/>
    <w:rsid w:val="002A3EFD"/>
    <w:rsid w:val="002A5031"/>
    <w:rsid w:val="002A531E"/>
    <w:rsid w:val="002A57C6"/>
    <w:rsid w:val="002A5E36"/>
    <w:rsid w:val="002A683B"/>
    <w:rsid w:val="002A716A"/>
    <w:rsid w:val="002B0DC6"/>
    <w:rsid w:val="002B19F2"/>
    <w:rsid w:val="002B1C96"/>
    <w:rsid w:val="002B28FA"/>
    <w:rsid w:val="002B2F5C"/>
    <w:rsid w:val="002B3034"/>
    <w:rsid w:val="002B340E"/>
    <w:rsid w:val="002B49BF"/>
    <w:rsid w:val="002B54C2"/>
    <w:rsid w:val="002B5B05"/>
    <w:rsid w:val="002B6019"/>
    <w:rsid w:val="002B63BA"/>
    <w:rsid w:val="002C0D1E"/>
    <w:rsid w:val="002C1CC2"/>
    <w:rsid w:val="002C4234"/>
    <w:rsid w:val="002C458D"/>
    <w:rsid w:val="002C465F"/>
    <w:rsid w:val="002C5140"/>
    <w:rsid w:val="002C56CB"/>
    <w:rsid w:val="002C5E18"/>
    <w:rsid w:val="002D03E2"/>
    <w:rsid w:val="002D0B92"/>
    <w:rsid w:val="002D192F"/>
    <w:rsid w:val="002D226D"/>
    <w:rsid w:val="002D2447"/>
    <w:rsid w:val="002D4A89"/>
    <w:rsid w:val="002D52D4"/>
    <w:rsid w:val="002D68B2"/>
    <w:rsid w:val="002E0125"/>
    <w:rsid w:val="002E020E"/>
    <w:rsid w:val="002E4D51"/>
    <w:rsid w:val="002E5BFF"/>
    <w:rsid w:val="002E69F1"/>
    <w:rsid w:val="002E6FF8"/>
    <w:rsid w:val="002E7264"/>
    <w:rsid w:val="002F08B8"/>
    <w:rsid w:val="002F0B18"/>
    <w:rsid w:val="002F0DF4"/>
    <w:rsid w:val="002F15AA"/>
    <w:rsid w:val="002F1E93"/>
    <w:rsid w:val="002F215E"/>
    <w:rsid w:val="002F261C"/>
    <w:rsid w:val="002F3B7A"/>
    <w:rsid w:val="002F50F4"/>
    <w:rsid w:val="002F5F3C"/>
    <w:rsid w:val="00300028"/>
    <w:rsid w:val="003021F2"/>
    <w:rsid w:val="00304247"/>
    <w:rsid w:val="0030528E"/>
    <w:rsid w:val="00305D81"/>
    <w:rsid w:val="00305DFB"/>
    <w:rsid w:val="00305E21"/>
    <w:rsid w:val="00313078"/>
    <w:rsid w:val="003152FE"/>
    <w:rsid w:val="003155D3"/>
    <w:rsid w:val="0031605A"/>
    <w:rsid w:val="003161AE"/>
    <w:rsid w:val="003166AE"/>
    <w:rsid w:val="00317387"/>
    <w:rsid w:val="00320CCE"/>
    <w:rsid w:val="00323437"/>
    <w:rsid w:val="00323D81"/>
    <w:rsid w:val="003254E0"/>
    <w:rsid w:val="003256E4"/>
    <w:rsid w:val="00325BE4"/>
    <w:rsid w:val="00326BF6"/>
    <w:rsid w:val="00334726"/>
    <w:rsid w:val="003350F2"/>
    <w:rsid w:val="00336066"/>
    <w:rsid w:val="00336469"/>
    <w:rsid w:val="003368ED"/>
    <w:rsid w:val="003373C7"/>
    <w:rsid w:val="00337797"/>
    <w:rsid w:val="00337D21"/>
    <w:rsid w:val="00340EB1"/>
    <w:rsid w:val="00341495"/>
    <w:rsid w:val="00341A2E"/>
    <w:rsid w:val="00342D42"/>
    <w:rsid w:val="00344123"/>
    <w:rsid w:val="00344D5B"/>
    <w:rsid w:val="00345059"/>
    <w:rsid w:val="00346572"/>
    <w:rsid w:val="00346865"/>
    <w:rsid w:val="003471C3"/>
    <w:rsid w:val="00347462"/>
    <w:rsid w:val="00347EDC"/>
    <w:rsid w:val="00350D59"/>
    <w:rsid w:val="00351E30"/>
    <w:rsid w:val="00352BD1"/>
    <w:rsid w:val="00354816"/>
    <w:rsid w:val="00355120"/>
    <w:rsid w:val="00357EB5"/>
    <w:rsid w:val="0036094D"/>
    <w:rsid w:val="003619F8"/>
    <w:rsid w:val="00362753"/>
    <w:rsid w:val="003632EC"/>
    <w:rsid w:val="003637A7"/>
    <w:rsid w:val="00363B8C"/>
    <w:rsid w:val="00364F6D"/>
    <w:rsid w:val="00370FA6"/>
    <w:rsid w:val="0037302F"/>
    <w:rsid w:val="00373EBD"/>
    <w:rsid w:val="00374C22"/>
    <w:rsid w:val="00374C6D"/>
    <w:rsid w:val="00375D7F"/>
    <w:rsid w:val="00376C26"/>
    <w:rsid w:val="00376D3E"/>
    <w:rsid w:val="00377A27"/>
    <w:rsid w:val="0038125E"/>
    <w:rsid w:val="00381E54"/>
    <w:rsid w:val="00381F9A"/>
    <w:rsid w:val="0038279C"/>
    <w:rsid w:val="00383397"/>
    <w:rsid w:val="00384A91"/>
    <w:rsid w:val="0038512C"/>
    <w:rsid w:val="0038561F"/>
    <w:rsid w:val="003857AF"/>
    <w:rsid w:val="00386F92"/>
    <w:rsid w:val="0039333F"/>
    <w:rsid w:val="003946A1"/>
    <w:rsid w:val="00394F3F"/>
    <w:rsid w:val="003954C1"/>
    <w:rsid w:val="003963A5"/>
    <w:rsid w:val="003969B0"/>
    <w:rsid w:val="00397CB4"/>
    <w:rsid w:val="003A036A"/>
    <w:rsid w:val="003A16F2"/>
    <w:rsid w:val="003A18C2"/>
    <w:rsid w:val="003A26B3"/>
    <w:rsid w:val="003A3B25"/>
    <w:rsid w:val="003A4BB3"/>
    <w:rsid w:val="003A4E4A"/>
    <w:rsid w:val="003A5483"/>
    <w:rsid w:val="003A5D85"/>
    <w:rsid w:val="003A6076"/>
    <w:rsid w:val="003A68A5"/>
    <w:rsid w:val="003A702F"/>
    <w:rsid w:val="003B27D6"/>
    <w:rsid w:val="003B3DB7"/>
    <w:rsid w:val="003B47D5"/>
    <w:rsid w:val="003B4C62"/>
    <w:rsid w:val="003B5FA5"/>
    <w:rsid w:val="003B674D"/>
    <w:rsid w:val="003B71C8"/>
    <w:rsid w:val="003C0A43"/>
    <w:rsid w:val="003C1507"/>
    <w:rsid w:val="003C1552"/>
    <w:rsid w:val="003C326C"/>
    <w:rsid w:val="003C464C"/>
    <w:rsid w:val="003C4A65"/>
    <w:rsid w:val="003C552F"/>
    <w:rsid w:val="003C556E"/>
    <w:rsid w:val="003C60F1"/>
    <w:rsid w:val="003C62FD"/>
    <w:rsid w:val="003C6730"/>
    <w:rsid w:val="003C6899"/>
    <w:rsid w:val="003C77BA"/>
    <w:rsid w:val="003D0D40"/>
    <w:rsid w:val="003D141C"/>
    <w:rsid w:val="003D191F"/>
    <w:rsid w:val="003D36D6"/>
    <w:rsid w:val="003D5714"/>
    <w:rsid w:val="003D622D"/>
    <w:rsid w:val="003E132E"/>
    <w:rsid w:val="003E1541"/>
    <w:rsid w:val="003E175B"/>
    <w:rsid w:val="003E3C3D"/>
    <w:rsid w:val="003E42D6"/>
    <w:rsid w:val="003E453D"/>
    <w:rsid w:val="003E4C0A"/>
    <w:rsid w:val="003E6248"/>
    <w:rsid w:val="003F4586"/>
    <w:rsid w:val="003F6A45"/>
    <w:rsid w:val="003F735D"/>
    <w:rsid w:val="003F7FBE"/>
    <w:rsid w:val="003F7FF7"/>
    <w:rsid w:val="00400866"/>
    <w:rsid w:val="004008A5"/>
    <w:rsid w:val="0040123B"/>
    <w:rsid w:val="00401DCD"/>
    <w:rsid w:val="00402472"/>
    <w:rsid w:val="00403970"/>
    <w:rsid w:val="004039A4"/>
    <w:rsid w:val="00405149"/>
    <w:rsid w:val="0040551A"/>
    <w:rsid w:val="00405D74"/>
    <w:rsid w:val="00406951"/>
    <w:rsid w:val="00406A16"/>
    <w:rsid w:val="00406AED"/>
    <w:rsid w:val="00411246"/>
    <w:rsid w:val="004117A6"/>
    <w:rsid w:val="0041231D"/>
    <w:rsid w:val="00412779"/>
    <w:rsid w:val="00414514"/>
    <w:rsid w:val="004156BD"/>
    <w:rsid w:val="004158BF"/>
    <w:rsid w:val="004160D2"/>
    <w:rsid w:val="00416155"/>
    <w:rsid w:val="00416FC0"/>
    <w:rsid w:val="00420408"/>
    <w:rsid w:val="00421F10"/>
    <w:rsid w:val="00422213"/>
    <w:rsid w:val="00422F9B"/>
    <w:rsid w:val="00423EEC"/>
    <w:rsid w:val="00424D47"/>
    <w:rsid w:val="00425F99"/>
    <w:rsid w:val="0042612A"/>
    <w:rsid w:val="00426334"/>
    <w:rsid w:val="00426357"/>
    <w:rsid w:val="00426BC8"/>
    <w:rsid w:val="0042701B"/>
    <w:rsid w:val="00427ADE"/>
    <w:rsid w:val="004302E7"/>
    <w:rsid w:val="004307C5"/>
    <w:rsid w:val="00430832"/>
    <w:rsid w:val="00432165"/>
    <w:rsid w:val="004323FA"/>
    <w:rsid w:val="00433D62"/>
    <w:rsid w:val="0043595D"/>
    <w:rsid w:val="00436892"/>
    <w:rsid w:val="00437D57"/>
    <w:rsid w:val="004406C5"/>
    <w:rsid w:val="004408BC"/>
    <w:rsid w:val="00442C45"/>
    <w:rsid w:val="00442F87"/>
    <w:rsid w:val="004443B3"/>
    <w:rsid w:val="004449DA"/>
    <w:rsid w:val="004459C3"/>
    <w:rsid w:val="00445EC0"/>
    <w:rsid w:val="00450052"/>
    <w:rsid w:val="004502DB"/>
    <w:rsid w:val="0045049F"/>
    <w:rsid w:val="00450A7C"/>
    <w:rsid w:val="004510A7"/>
    <w:rsid w:val="00452476"/>
    <w:rsid w:val="00452D03"/>
    <w:rsid w:val="00453CDF"/>
    <w:rsid w:val="00453D66"/>
    <w:rsid w:val="004553C6"/>
    <w:rsid w:val="00455725"/>
    <w:rsid w:val="004563B7"/>
    <w:rsid w:val="004606C6"/>
    <w:rsid w:val="00460729"/>
    <w:rsid w:val="00461067"/>
    <w:rsid w:val="004614AE"/>
    <w:rsid w:val="004616E8"/>
    <w:rsid w:val="00462097"/>
    <w:rsid w:val="0046236F"/>
    <w:rsid w:val="00462C35"/>
    <w:rsid w:val="00462E83"/>
    <w:rsid w:val="00463E5E"/>
    <w:rsid w:val="004656C2"/>
    <w:rsid w:val="004666D7"/>
    <w:rsid w:val="00466B75"/>
    <w:rsid w:val="00466BDD"/>
    <w:rsid w:val="00467699"/>
    <w:rsid w:val="00467B57"/>
    <w:rsid w:val="00467F54"/>
    <w:rsid w:val="0047057D"/>
    <w:rsid w:val="00471621"/>
    <w:rsid w:val="00471895"/>
    <w:rsid w:val="00471FAF"/>
    <w:rsid w:val="004736A3"/>
    <w:rsid w:val="00473D60"/>
    <w:rsid w:val="00473E07"/>
    <w:rsid w:val="00474482"/>
    <w:rsid w:val="0047531E"/>
    <w:rsid w:val="00476849"/>
    <w:rsid w:val="00476B43"/>
    <w:rsid w:val="0047735F"/>
    <w:rsid w:val="00477871"/>
    <w:rsid w:val="00477F09"/>
    <w:rsid w:val="00477F3B"/>
    <w:rsid w:val="0048035C"/>
    <w:rsid w:val="00481C8D"/>
    <w:rsid w:val="004826A7"/>
    <w:rsid w:val="004831FB"/>
    <w:rsid w:val="00484A0D"/>
    <w:rsid w:val="004852C7"/>
    <w:rsid w:val="00486180"/>
    <w:rsid w:val="00486400"/>
    <w:rsid w:val="00487A51"/>
    <w:rsid w:val="004902B3"/>
    <w:rsid w:val="0049086C"/>
    <w:rsid w:val="004912CA"/>
    <w:rsid w:val="004912EC"/>
    <w:rsid w:val="00491B9C"/>
    <w:rsid w:val="004921DC"/>
    <w:rsid w:val="00492F35"/>
    <w:rsid w:val="00493D44"/>
    <w:rsid w:val="00493F25"/>
    <w:rsid w:val="00495D8C"/>
    <w:rsid w:val="0049662A"/>
    <w:rsid w:val="004968DD"/>
    <w:rsid w:val="004A0576"/>
    <w:rsid w:val="004A1298"/>
    <w:rsid w:val="004A32BF"/>
    <w:rsid w:val="004A3D03"/>
    <w:rsid w:val="004A6141"/>
    <w:rsid w:val="004A7879"/>
    <w:rsid w:val="004B057E"/>
    <w:rsid w:val="004B0CFA"/>
    <w:rsid w:val="004B4A29"/>
    <w:rsid w:val="004B590A"/>
    <w:rsid w:val="004B5ABD"/>
    <w:rsid w:val="004B7295"/>
    <w:rsid w:val="004B7521"/>
    <w:rsid w:val="004B796D"/>
    <w:rsid w:val="004B7E86"/>
    <w:rsid w:val="004C11FE"/>
    <w:rsid w:val="004C2C7C"/>
    <w:rsid w:val="004C304D"/>
    <w:rsid w:val="004C3E84"/>
    <w:rsid w:val="004C450D"/>
    <w:rsid w:val="004C4C97"/>
    <w:rsid w:val="004C513D"/>
    <w:rsid w:val="004C5A3F"/>
    <w:rsid w:val="004C5BD0"/>
    <w:rsid w:val="004C5F6E"/>
    <w:rsid w:val="004C68A3"/>
    <w:rsid w:val="004D0D6F"/>
    <w:rsid w:val="004D1B87"/>
    <w:rsid w:val="004D23F1"/>
    <w:rsid w:val="004D2F3C"/>
    <w:rsid w:val="004D30C6"/>
    <w:rsid w:val="004D317C"/>
    <w:rsid w:val="004D31BC"/>
    <w:rsid w:val="004D421E"/>
    <w:rsid w:val="004D4C7E"/>
    <w:rsid w:val="004D4FF2"/>
    <w:rsid w:val="004D5E6B"/>
    <w:rsid w:val="004E00CD"/>
    <w:rsid w:val="004E0C43"/>
    <w:rsid w:val="004E0E43"/>
    <w:rsid w:val="004E124A"/>
    <w:rsid w:val="004E137B"/>
    <w:rsid w:val="004E1634"/>
    <w:rsid w:val="004E1C44"/>
    <w:rsid w:val="004E4153"/>
    <w:rsid w:val="004E461A"/>
    <w:rsid w:val="004E5739"/>
    <w:rsid w:val="004E61EF"/>
    <w:rsid w:val="004E670D"/>
    <w:rsid w:val="004E7828"/>
    <w:rsid w:val="004E7ED1"/>
    <w:rsid w:val="004F0814"/>
    <w:rsid w:val="004F18BB"/>
    <w:rsid w:val="004F5465"/>
    <w:rsid w:val="004F5DD6"/>
    <w:rsid w:val="004F6800"/>
    <w:rsid w:val="004F7C6A"/>
    <w:rsid w:val="00500325"/>
    <w:rsid w:val="00500734"/>
    <w:rsid w:val="00500BB0"/>
    <w:rsid w:val="00500DBA"/>
    <w:rsid w:val="005032EF"/>
    <w:rsid w:val="0050525D"/>
    <w:rsid w:val="0050583D"/>
    <w:rsid w:val="00505C28"/>
    <w:rsid w:val="00506108"/>
    <w:rsid w:val="00506993"/>
    <w:rsid w:val="00506DA5"/>
    <w:rsid w:val="0051014C"/>
    <w:rsid w:val="00510F1B"/>
    <w:rsid w:val="00512C89"/>
    <w:rsid w:val="00513C04"/>
    <w:rsid w:val="00514D93"/>
    <w:rsid w:val="005155C2"/>
    <w:rsid w:val="00515A8D"/>
    <w:rsid w:val="00516A37"/>
    <w:rsid w:val="00517780"/>
    <w:rsid w:val="005178A9"/>
    <w:rsid w:val="0052196E"/>
    <w:rsid w:val="00524014"/>
    <w:rsid w:val="00524255"/>
    <w:rsid w:val="00524CD0"/>
    <w:rsid w:val="0052531B"/>
    <w:rsid w:val="0052571C"/>
    <w:rsid w:val="00525FBC"/>
    <w:rsid w:val="0052621F"/>
    <w:rsid w:val="005264B4"/>
    <w:rsid w:val="00526808"/>
    <w:rsid w:val="00527233"/>
    <w:rsid w:val="00532197"/>
    <w:rsid w:val="005328DA"/>
    <w:rsid w:val="00532CD1"/>
    <w:rsid w:val="0053317D"/>
    <w:rsid w:val="005344A0"/>
    <w:rsid w:val="0053584E"/>
    <w:rsid w:val="00535851"/>
    <w:rsid w:val="00536863"/>
    <w:rsid w:val="00537A83"/>
    <w:rsid w:val="00537B37"/>
    <w:rsid w:val="00537B6E"/>
    <w:rsid w:val="005403E7"/>
    <w:rsid w:val="0054078F"/>
    <w:rsid w:val="00540D3C"/>
    <w:rsid w:val="0054113A"/>
    <w:rsid w:val="00542326"/>
    <w:rsid w:val="00542D7F"/>
    <w:rsid w:val="00542DCD"/>
    <w:rsid w:val="00543259"/>
    <w:rsid w:val="00544901"/>
    <w:rsid w:val="00544E52"/>
    <w:rsid w:val="00544EF3"/>
    <w:rsid w:val="005453D7"/>
    <w:rsid w:val="00546D9E"/>
    <w:rsid w:val="00550997"/>
    <w:rsid w:val="005523BB"/>
    <w:rsid w:val="00553392"/>
    <w:rsid w:val="0055343A"/>
    <w:rsid w:val="0055432D"/>
    <w:rsid w:val="0055656E"/>
    <w:rsid w:val="00556571"/>
    <w:rsid w:val="00557FA4"/>
    <w:rsid w:val="0056173A"/>
    <w:rsid w:val="00561AEF"/>
    <w:rsid w:val="005620ED"/>
    <w:rsid w:val="00563D7D"/>
    <w:rsid w:val="00565194"/>
    <w:rsid w:val="00570DC1"/>
    <w:rsid w:val="00571B5F"/>
    <w:rsid w:val="00572999"/>
    <w:rsid w:val="00573262"/>
    <w:rsid w:val="005739FB"/>
    <w:rsid w:val="00575F1E"/>
    <w:rsid w:val="0057682F"/>
    <w:rsid w:val="00577845"/>
    <w:rsid w:val="00580E23"/>
    <w:rsid w:val="0058123B"/>
    <w:rsid w:val="00581430"/>
    <w:rsid w:val="005817A9"/>
    <w:rsid w:val="00581BC3"/>
    <w:rsid w:val="00583C7A"/>
    <w:rsid w:val="00584313"/>
    <w:rsid w:val="00585A54"/>
    <w:rsid w:val="00586D50"/>
    <w:rsid w:val="0058707A"/>
    <w:rsid w:val="00587A1B"/>
    <w:rsid w:val="00590878"/>
    <w:rsid w:val="00593A75"/>
    <w:rsid w:val="00594D65"/>
    <w:rsid w:val="00595252"/>
    <w:rsid w:val="00595B72"/>
    <w:rsid w:val="00596FFE"/>
    <w:rsid w:val="005A0C14"/>
    <w:rsid w:val="005A137A"/>
    <w:rsid w:val="005A2414"/>
    <w:rsid w:val="005A3240"/>
    <w:rsid w:val="005A42BC"/>
    <w:rsid w:val="005A5821"/>
    <w:rsid w:val="005A6AF9"/>
    <w:rsid w:val="005B42A6"/>
    <w:rsid w:val="005B4E9D"/>
    <w:rsid w:val="005B5BA0"/>
    <w:rsid w:val="005B5D46"/>
    <w:rsid w:val="005B6221"/>
    <w:rsid w:val="005B691D"/>
    <w:rsid w:val="005B73D6"/>
    <w:rsid w:val="005B7CC1"/>
    <w:rsid w:val="005C0BAD"/>
    <w:rsid w:val="005C19FE"/>
    <w:rsid w:val="005C1CB8"/>
    <w:rsid w:val="005C270B"/>
    <w:rsid w:val="005C474D"/>
    <w:rsid w:val="005C47D7"/>
    <w:rsid w:val="005C4F6B"/>
    <w:rsid w:val="005C597D"/>
    <w:rsid w:val="005C5D74"/>
    <w:rsid w:val="005C7564"/>
    <w:rsid w:val="005C7E3F"/>
    <w:rsid w:val="005D0544"/>
    <w:rsid w:val="005D16D4"/>
    <w:rsid w:val="005D2470"/>
    <w:rsid w:val="005D4F9F"/>
    <w:rsid w:val="005D5A4A"/>
    <w:rsid w:val="005D71EA"/>
    <w:rsid w:val="005D7FEB"/>
    <w:rsid w:val="005E2D48"/>
    <w:rsid w:val="005E3273"/>
    <w:rsid w:val="005E39CC"/>
    <w:rsid w:val="005E528B"/>
    <w:rsid w:val="005E7081"/>
    <w:rsid w:val="005E79E9"/>
    <w:rsid w:val="005F14E7"/>
    <w:rsid w:val="005F419C"/>
    <w:rsid w:val="005F5AD6"/>
    <w:rsid w:val="005F6415"/>
    <w:rsid w:val="005F6A9C"/>
    <w:rsid w:val="006004D0"/>
    <w:rsid w:val="006013A9"/>
    <w:rsid w:val="0060219E"/>
    <w:rsid w:val="0060223E"/>
    <w:rsid w:val="0060309C"/>
    <w:rsid w:val="00603B89"/>
    <w:rsid w:val="0060475E"/>
    <w:rsid w:val="0060549F"/>
    <w:rsid w:val="0060651C"/>
    <w:rsid w:val="0060704E"/>
    <w:rsid w:val="00607624"/>
    <w:rsid w:val="00610110"/>
    <w:rsid w:val="006105C1"/>
    <w:rsid w:val="00610972"/>
    <w:rsid w:val="00612A87"/>
    <w:rsid w:val="00613859"/>
    <w:rsid w:val="0061452D"/>
    <w:rsid w:val="00614739"/>
    <w:rsid w:val="00620029"/>
    <w:rsid w:val="006225AB"/>
    <w:rsid w:val="00623768"/>
    <w:rsid w:val="00623CAE"/>
    <w:rsid w:val="00623D51"/>
    <w:rsid w:val="00624A76"/>
    <w:rsid w:val="006314A9"/>
    <w:rsid w:val="0063261B"/>
    <w:rsid w:val="00633593"/>
    <w:rsid w:val="00633B91"/>
    <w:rsid w:val="00633F9B"/>
    <w:rsid w:val="00634D9B"/>
    <w:rsid w:val="00635F3C"/>
    <w:rsid w:val="00637117"/>
    <w:rsid w:val="00637E78"/>
    <w:rsid w:val="006403B5"/>
    <w:rsid w:val="00640D0D"/>
    <w:rsid w:val="006419DD"/>
    <w:rsid w:val="00641EDD"/>
    <w:rsid w:val="00643BEB"/>
    <w:rsid w:val="00644385"/>
    <w:rsid w:val="006449B5"/>
    <w:rsid w:val="00644D61"/>
    <w:rsid w:val="0064591C"/>
    <w:rsid w:val="00645B6D"/>
    <w:rsid w:val="0064658A"/>
    <w:rsid w:val="006472A8"/>
    <w:rsid w:val="00647B0E"/>
    <w:rsid w:val="00651621"/>
    <w:rsid w:val="006518DD"/>
    <w:rsid w:val="0065291B"/>
    <w:rsid w:val="00652BF8"/>
    <w:rsid w:val="0065373C"/>
    <w:rsid w:val="00653A72"/>
    <w:rsid w:val="00654132"/>
    <w:rsid w:val="00654718"/>
    <w:rsid w:val="00656E1F"/>
    <w:rsid w:val="00657B5D"/>
    <w:rsid w:val="00662C4D"/>
    <w:rsid w:val="00662FF8"/>
    <w:rsid w:val="0066358B"/>
    <w:rsid w:val="00663DBA"/>
    <w:rsid w:val="00664145"/>
    <w:rsid w:val="00664406"/>
    <w:rsid w:val="00664602"/>
    <w:rsid w:val="00664630"/>
    <w:rsid w:val="006647AB"/>
    <w:rsid w:val="00665065"/>
    <w:rsid w:val="00665486"/>
    <w:rsid w:val="00666241"/>
    <w:rsid w:val="006666D9"/>
    <w:rsid w:val="00666AAD"/>
    <w:rsid w:val="00667744"/>
    <w:rsid w:val="00667A57"/>
    <w:rsid w:val="00670486"/>
    <w:rsid w:val="006706E8"/>
    <w:rsid w:val="006721E8"/>
    <w:rsid w:val="00675367"/>
    <w:rsid w:val="00675C29"/>
    <w:rsid w:val="00675CF3"/>
    <w:rsid w:val="00677D63"/>
    <w:rsid w:val="00677D9D"/>
    <w:rsid w:val="00677DCE"/>
    <w:rsid w:val="00677F7C"/>
    <w:rsid w:val="00681E51"/>
    <w:rsid w:val="00683F73"/>
    <w:rsid w:val="00685108"/>
    <w:rsid w:val="0068660F"/>
    <w:rsid w:val="00686725"/>
    <w:rsid w:val="0068795D"/>
    <w:rsid w:val="0069272F"/>
    <w:rsid w:val="00693170"/>
    <w:rsid w:val="006934FB"/>
    <w:rsid w:val="006A06A5"/>
    <w:rsid w:val="006A0B24"/>
    <w:rsid w:val="006A13D9"/>
    <w:rsid w:val="006A2220"/>
    <w:rsid w:val="006A33B4"/>
    <w:rsid w:val="006A35EB"/>
    <w:rsid w:val="006A3722"/>
    <w:rsid w:val="006A395A"/>
    <w:rsid w:val="006A3E71"/>
    <w:rsid w:val="006A55EA"/>
    <w:rsid w:val="006A6633"/>
    <w:rsid w:val="006A6669"/>
    <w:rsid w:val="006B263C"/>
    <w:rsid w:val="006B2813"/>
    <w:rsid w:val="006B3870"/>
    <w:rsid w:val="006B3D32"/>
    <w:rsid w:val="006B4A67"/>
    <w:rsid w:val="006B6883"/>
    <w:rsid w:val="006B75B5"/>
    <w:rsid w:val="006C06D8"/>
    <w:rsid w:val="006C080C"/>
    <w:rsid w:val="006C0863"/>
    <w:rsid w:val="006C1F53"/>
    <w:rsid w:val="006C3806"/>
    <w:rsid w:val="006C3AC9"/>
    <w:rsid w:val="006C3FB4"/>
    <w:rsid w:val="006C42B5"/>
    <w:rsid w:val="006C5970"/>
    <w:rsid w:val="006C5CE1"/>
    <w:rsid w:val="006C6759"/>
    <w:rsid w:val="006C6CAD"/>
    <w:rsid w:val="006C713C"/>
    <w:rsid w:val="006D0517"/>
    <w:rsid w:val="006D142C"/>
    <w:rsid w:val="006D18BA"/>
    <w:rsid w:val="006D1DE9"/>
    <w:rsid w:val="006D2E2C"/>
    <w:rsid w:val="006D2FCB"/>
    <w:rsid w:val="006D32F2"/>
    <w:rsid w:val="006D3300"/>
    <w:rsid w:val="006D3BE0"/>
    <w:rsid w:val="006D3C46"/>
    <w:rsid w:val="006D55D6"/>
    <w:rsid w:val="006D5952"/>
    <w:rsid w:val="006D6010"/>
    <w:rsid w:val="006D6170"/>
    <w:rsid w:val="006D7A88"/>
    <w:rsid w:val="006D7C51"/>
    <w:rsid w:val="006E0BE1"/>
    <w:rsid w:val="006E114B"/>
    <w:rsid w:val="006E3774"/>
    <w:rsid w:val="006E3DD3"/>
    <w:rsid w:val="006E53BD"/>
    <w:rsid w:val="006E5ED3"/>
    <w:rsid w:val="006E6FB7"/>
    <w:rsid w:val="006E75F6"/>
    <w:rsid w:val="006E7763"/>
    <w:rsid w:val="006F15D5"/>
    <w:rsid w:val="006F17B0"/>
    <w:rsid w:val="006F2663"/>
    <w:rsid w:val="006F30E1"/>
    <w:rsid w:val="006F4769"/>
    <w:rsid w:val="006F4EB7"/>
    <w:rsid w:val="006F5503"/>
    <w:rsid w:val="006F57E6"/>
    <w:rsid w:val="006F60A8"/>
    <w:rsid w:val="006F76CC"/>
    <w:rsid w:val="00700908"/>
    <w:rsid w:val="00700CD8"/>
    <w:rsid w:val="00701B7F"/>
    <w:rsid w:val="00702765"/>
    <w:rsid w:val="007030AD"/>
    <w:rsid w:val="007030CF"/>
    <w:rsid w:val="00705059"/>
    <w:rsid w:val="00705173"/>
    <w:rsid w:val="00705D68"/>
    <w:rsid w:val="007068CA"/>
    <w:rsid w:val="0071002F"/>
    <w:rsid w:val="00710695"/>
    <w:rsid w:val="00710A3D"/>
    <w:rsid w:val="00711341"/>
    <w:rsid w:val="00712410"/>
    <w:rsid w:val="007148FC"/>
    <w:rsid w:val="00715EC8"/>
    <w:rsid w:val="00716BBE"/>
    <w:rsid w:val="00717D82"/>
    <w:rsid w:val="00721752"/>
    <w:rsid w:val="00722E8A"/>
    <w:rsid w:val="00723818"/>
    <w:rsid w:val="00724FA8"/>
    <w:rsid w:val="007250AF"/>
    <w:rsid w:val="00726B5F"/>
    <w:rsid w:val="00726D41"/>
    <w:rsid w:val="00727913"/>
    <w:rsid w:val="00727A45"/>
    <w:rsid w:val="00727C41"/>
    <w:rsid w:val="00731F2D"/>
    <w:rsid w:val="00731F9C"/>
    <w:rsid w:val="00732247"/>
    <w:rsid w:val="0073247A"/>
    <w:rsid w:val="00734668"/>
    <w:rsid w:val="00734787"/>
    <w:rsid w:val="00734F61"/>
    <w:rsid w:val="00735523"/>
    <w:rsid w:val="0073565E"/>
    <w:rsid w:val="007357EB"/>
    <w:rsid w:val="007374C2"/>
    <w:rsid w:val="00737D06"/>
    <w:rsid w:val="00742226"/>
    <w:rsid w:val="0074678C"/>
    <w:rsid w:val="00750406"/>
    <w:rsid w:val="007508D2"/>
    <w:rsid w:val="00751941"/>
    <w:rsid w:val="00751B92"/>
    <w:rsid w:val="007523DD"/>
    <w:rsid w:val="0075363B"/>
    <w:rsid w:val="00753898"/>
    <w:rsid w:val="00753C7B"/>
    <w:rsid w:val="0075550E"/>
    <w:rsid w:val="00755752"/>
    <w:rsid w:val="00755D3C"/>
    <w:rsid w:val="00757007"/>
    <w:rsid w:val="00757189"/>
    <w:rsid w:val="00763461"/>
    <w:rsid w:val="00763CDA"/>
    <w:rsid w:val="007642FE"/>
    <w:rsid w:val="007644CB"/>
    <w:rsid w:val="00764B55"/>
    <w:rsid w:val="0076519E"/>
    <w:rsid w:val="00765602"/>
    <w:rsid w:val="00766B81"/>
    <w:rsid w:val="00766DF2"/>
    <w:rsid w:val="00767186"/>
    <w:rsid w:val="007676C5"/>
    <w:rsid w:val="007676D5"/>
    <w:rsid w:val="00767ADE"/>
    <w:rsid w:val="0077036B"/>
    <w:rsid w:val="007703C8"/>
    <w:rsid w:val="00771B5D"/>
    <w:rsid w:val="00772109"/>
    <w:rsid w:val="00772323"/>
    <w:rsid w:val="007731E8"/>
    <w:rsid w:val="00773460"/>
    <w:rsid w:val="007741F5"/>
    <w:rsid w:val="0077436B"/>
    <w:rsid w:val="00774711"/>
    <w:rsid w:val="007759E1"/>
    <w:rsid w:val="00777008"/>
    <w:rsid w:val="0077705E"/>
    <w:rsid w:val="0077735F"/>
    <w:rsid w:val="0077795F"/>
    <w:rsid w:val="007779D7"/>
    <w:rsid w:val="00782DE2"/>
    <w:rsid w:val="00787C8F"/>
    <w:rsid w:val="0079100C"/>
    <w:rsid w:val="007910C9"/>
    <w:rsid w:val="0079216B"/>
    <w:rsid w:val="00792F43"/>
    <w:rsid w:val="00793D9E"/>
    <w:rsid w:val="00795700"/>
    <w:rsid w:val="007957F6"/>
    <w:rsid w:val="00796D8B"/>
    <w:rsid w:val="00797699"/>
    <w:rsid w:val="007A0BFA"/>
    <w:rsid w:val="007A0C01"/>
    <w:rsid w:val="007A1CE5"/>
    <w:rsid w:val="007A2C6D"/>
    <w:rsid w:val="007A2E9C"/>
    <w:rsid w:val="007A5398"/>
    <w:rsid w:val="007A5B6F"/>
    <w:rsid w:val="007A5FAB"/>
    <w:rsid w:val="007A6BD3"/>
    <w:rsid w:val="007A7284"/>
    <w:rsid w:val="007B0066"/>
    <w:rsid w:val="007B05C2"/>
    <w:rsid w:val="007B0DDE"/>
    <w:rsid w:val="007B24E4"/>
    <w:rsid w:val="007B375F"/>
    <w:rsid w:val="007B43C3"/>
    <w:rsid w:val="007B4476"/>
    <w:rsid w:val="007B4D7C"/>
    <w:rsid w:val="007B4FC3"/>
    <w:rsid w:val="007B5169"/>
    <w:rsid w:val="007B5CE1"/>
    <w:rsid w:val="007C2C7B"/>
    <w:rsid w:val="007C4522"/>
    <w:rsid w:val="007C461E"/>
    <w:rsid w:val="007C47A6"/>
    <w:rsid w:val="007C6755"/>
    <w:rsid w:val="007D0A0A"/>
    <w:rsid w:val="007D0AF3"/>
    <w:rsid w:val="007D1E72"/>
    <w:rsid w:val="007D27F4"/>
    <w:rsid w:val="007D409B"/>
    <w:rsid w:val="007D5CEE"/>
    <w:rsid w:val="007D7154"/>
    <w:rsid w:val="007D7B9A"/>
    <w:rsid w:val="007E1725"/>
    <w:rsid w:val="007E34AC"/>
    <w:rsid w:val="007E4A0A"/>
    <w:rsid w:val="007E6123"/>
    <w:rsid w:val="007E66F4"/>
    <w:rsid w:val="007E6CD8"/>
    <w:rsid w:val="007E7698"/>
    <w:rsid w:val="007F077B"/>
    <w:rsid w:val="007F0C01"/>
    <w:rsid w:val="007F1141"/>
    <w:rsid w:val="007F1233"/>
    <w:rsid w:val="007F1E26"/>
    <w:rsid w:val="007F2F6D"/>
    <w:rsid w:val="007F315E"/>
    <w:rsid w:val="007F3CF7"/>
    <w:rsid w:val="007F4040"/>
    <w:rsid w:val="007F4C5D"/>
    <w:rsid w:val="00800146"/>
    <w:rsid w:val="00800373"/>
    <w:rsid w:val="008003EC"/>
    <w:rsid w:val="0080329B"/>
    <w:rsid w:val="00803623"/>
    <w:rsid w:val="00803DBD"/>
    <w:rsid w:val="008047C6"/>
    <w:rsid w:val="0080722E"/>
    <w:rsid w:val="008072D7"/>
    <w:rsid w:val="008114C2"/>
    <w:rsid w:val="00811781"/>
    <w:rsid w:val="00811EC3"/>
    <w:rsid w:val="00813D37"/>
    <w:rsid w:val="008148F0"/>
    <w:rsid w:val="00815562"/>
    <w:rsid w:val="00817435"/>
    <w:rsid w:val="00817E52"/>
    <w:rsid w:val="00820277"/>
    <w:rsid w:val="00821ACE"/>
    <w:rsid w:val="00822187"/>
    <w:rsid w:val="00822253"/>
    <w:rsid w:val="00822547"/>
    <w:rsid w:val="00823FA2"/>
    <w:rsid w:val="0082468C"/>
    <w:rsid w:val="00824D5F"/>
    <w:rsid w:val="00824FAC"/>
    <w:rsid w:val="00825A2E"/>
    <w:rsid w:val="00826C9F"/>
    <w:rsid w:val="00827347"/>
    <w:rsid w:val="008313A9"/>
    <w:rsid w:val="008354A8"/>
    <w:rsid w:val="00835A7F"/>
    <w:rsid w:val="00835B08"/>
    <w:rsid w:val="0083709C"/>
    <w:rsid w:val="0083718F"/>
    <w:rsid w:val="00840735"/>
    <w:rsid w:val="0084074F"/>
    <w:rsid w:val="00840961"/>
    <w:rsid w:val="008409C2"/>
    <w:rsid w:val="008418F8"/>
    <w:rsid w:val="00841DEB"/>
    <w:rsid w:val="0084228C"/>
    <w:rsid w:val="00842514"/>
    <w:rsid w:val="00843569"/>
    <w:rsid w:val="008442B3"/>
    <w:rsid w:val="00847A61"/>
    <w:rsid w:val="00850393"/>
    <w:rsid w:val="008518FC"/>
    <w:rsid w:val="00852664"/>
    <w:rsid w:val="00854D2E"/>
    <w:rsid w:val="008550DB"/>
    <w:rsid w:val="008555AC"/>
    <w:rsid w:val="00855B21"/>
    <w:rsid w:val="00856F39"/>
    <w:rsid w:val="00860547"/>
    <w:rsid w:val="00861026"/>
    <w:rsid w:val="008619DD"/>
    <w:rsid w:val="00862D68"/>
    <w:rsid w:val="00862E82"/>
    <w:rsid w:val="0086335F"/>
    <w:rsid w:val="008646C1"/>
    <w:rsid w:val="00867FE9"/>
    <w:rsid w:val="00870133"/>
    <w:rsid w:val="008702FC"/>
    <w:rsid w:val="00872D30"/>
    <w:rsid w:val="0087368C"/>
    <w:rsid w:val="00873AEA"/>
    <w:rsid w:val="00876F74"/>
    <w:rsid w:val="00881F17"/>
    <w:rsid w:val="00882023"/>
    <w:rsid w:val="00882607"/>
    <w:rsid w:val="00882770"/>
    <w:rsid w:val="008829CE"/>
    <w:rsid w:val="00882C3C"/>
    <w:rsid w:val="008838E2"/>
    <w:rsid w:val="00892D9E"/>
    <w:rsid w:val="008939D8"/>
    <w:rsid w:val="00894195"/>
    <w:rsid w:val="00896F6A"/>
    <w:rsid w:val="00897392"/>
    <w:rsid w:val="008A1281"/>
    <w:rsid w:val="008A14F7"/>
    <w:rsid w:val="008A15C8"/>
    <w:rsid w:val="008A3FA7"/>
    <w:rsid w:val="008A43CE"/>
    <w:rsid w:val="008A4A31"/>
    <w:rsid w:val="008A676C"/>
    <w:rsid w:val="008A728B"/>
    <w:rsid w:val="008A7A46"/>
    <w:rsid w:val="008B09F2"/>
    <w:rsid w:val="008B2AA8"/>
    <w:rsid w:val="008B5601"/>
    <w:rsid w:val="008B56E8"/>
    <w:rsid w:val="008B5EB5"/>
    <w:rsid w:val="008B62FE"/>
    <w:rsid w:val="008B6B62"/>
    <w:rsid w:val="008B716F"/>
    <w:rsid w:val="008B73B1"/>
    <w:rsid w:val="008C062F"/>
    <w:rsid w:val="008C16F3"/>
    <w:rsid w:val="008C26AD"/>
    <w:rsid w:val="008C34F1"/>
    <w:rsid w:val="008C458C"/>
    <w:rsid w:val="008C4A68"/>
    <w:rsid w:val="008C4CF7"/>
    <w:rsid w:val="008C6A02"/>
    <w:rsid w:val="008D053E"/>
    <w:rsid w:val="008D20AA"/>
    <w:rsid w:val="008D2624"/>
    <w:rsid w:val="008D2747"/>
    <w:rsid w:val="008D304D"/>
    <w:rsid w:val="008D4B9C"/>
    <w:rsid w:val="008D54EB"/>
    <w:rsid w:val="008D5A6F"/>
    <w:rsid w:val="008D6ADA"/>
    <w:rsid w:val="008D6C2F"/>
    <w:rsid w:val="008E0D7C"/>
    <w:rsid w:val="008E22F8"/>
    <w:rsid w:val="008E34C6"/>
    <w:rsid w:val="008E3700"/>
    <w:rsid w:val="008E51C0"/>
    <w:rsid w:val="008E5CDF"/>
    <w:rsid w:val="008E65D7"/>
    <w:rsid w:val="008E6A43"/>
    <w:rsid w:val="008E6BE6"/>
    <w:rsid w:val="008F0622"/>
    <w:rsid w:val="008F06EF"/>
    <w:rsid w:val="008F1425"/>
    <w:rsid w:val="008F168A"/>
    <w:rsid w:val="008F1853"/>
    <w:rsid w:val="008F18F2"/>
    <w:rsid w:val="008F1F2C"/>
    <w:rsid w:val="008F4196"/>
    <w:rsid w:val="008F4F4E"/>
    <w:rsid w:val="008F5784"/>
    <w:rsid w:val="008F681C"/>
    <w:rsid w:val="008F7C79"/>
    <w:rsid w:val="00901921"/>
    <w:rsid w:val="00901B20"/>
    <w:rsid w:val="00901D3C"/>
    <w:rsid w:val="00903420"/>
    <w:rsid w:val="00904BB4"/>
    <w:rsid w:val="00904C28"/>
    <w:rsid w:val="00905847"/>
    <w:rsid w:val="00910429"/>
    <w:rsid w:val="0091147B"/>
    <w:rsid w:val="00911891"/>
    <w:rsid w:val="00912384"/>
    <w:rsid w:val="00915B95"/>
    <w:rsid w:val="00915B9D"/>
    <w:rsid w:val="009226A5"/>
    <w:rsid w:val="0092313D"/>
    <w:rsid w:val="009233A0"/>
    <w:rsid w:val="00923EC4"/>
    <w:rsid w:val="0092641A"/>
    <w:rsid w:val="0093004A"/>
    <w:rsid w:val="0093196B"/>
    <w:rsid w:val="00931EA3"/>
    <w:rsid w:val="00932111"/>
    <w:rsid w:val="00932971"/>
    <w:rsid w:val="00932BB6"/>
    <w:rsid w:val="00934BF8"/>
    <w:rsid w:val="00935EA4"/>
    <w:rsid w:val="00937EE2"/>
    <w:rsid w:val="00943150"/>
    <w:rsid w:val="00943876"/>
    <w:rsid w:val="00944447"/>
    <w:rsid w:val="00945EA5"/>
    <w:rsid w:val="00946BA3"/>
    <w:rsid w:val="009507A3"/>
    <w:rsid w:val="009508DA"/>
    <w:rsid w:val="00951407"/>
    <w:rsid w:val="009533D7"/>
    <w:rsid w:val="00953ECA"/>
    <w:rsid w:val="009549CB"/>
    <w:rsid w:val="009556DA"/>
    <w:rsid w:val="00956EAB"/>
    <w:rsid w:val="00956F23"/>
    <w:rsid w:val="00961362"/>
    <w:rsid w:val="0096144B"/>
    <w:rsid w:val="00963E5F"/>
    <w:rsid w:val="00963EDA"/>
    <w:rsid w:val="00964002"/>
    <w:rsid w:val="0096565C"/>
    <w:rsid w:val="009706D8"/>
    <w:rsid w:val="00972466"/>
    <w:rsid w:val="00972B25"/>
    <w:rsid w:val="00972D97"/>
    <w:rsid w:val="0097382E"/>
    <w:rsid w:val="009746D5"/>
    <w:rsid w:val="00974ACE"/>
    <w:rsid w:val="0097668B"/>
    <w:rsid w:val="00976E94"/>
    <w:rsid w:val="009775F4"/>
    <w:rsid w:val="00980B52"/>
    <w:rsid w:val="00980CDE"/>
    <w:rsid w:val="0098156F"/>
    <w:rsid w:val="0098208B"/>
    <w:rsid w:val="0098218F"/>
    <w:rsid w:val="0098222D"/>
    <w:rsid w:val="00982367"/>
    <w:rsid w:val="009827F1"/>
    <w:rsid w:val="00982ADD"/>
    <w:rsid w:val="00983EB5"/>
    <w:rsid w:val="0098535E"/>
    <w:rsid w:val="009866CC"/>
    <w:rsid w:val="009870D9"/>
    <w:rsid w:val="009879F0"/>
    <w:rsid w:val="00987E99"/>
    <w:rsid w:val="009900AE"/>
    <w:rsid w:val="00990BD3"/>
    <w:rsid w:val="00991E22"/>
    <w:rsid w:val="009920D7"/>
    <w:rsid w:val="00993D56"/>
    <w:rsid w:val="00993F34"/>
    <w:rsid w:val="00994547"/>
    <w:rsid w:val="009958D2"/>
    <w:rsid w:val="009966EB"/>
    <w:rsid w:val="00996ABD"/>
    <w:rsid w:val="00996E66"/>
    <w:rsid w:val="00997370"/>
    <w:rsid w:val="00997828"/>
    <w:rsid w:val="009A1AF5"/>
    <w:rsid w:val="009A2327"/>
    <w:rsid w:val="009A2569"/>
    <w:rsid w:val="009A27F7"/>
    <w:rsid w:val="009A5AF8"/>
    <w:rsid w:val="009A5DCB"/>
    <w:rsid w:val="009A6198"/>
    <w:rsid w:val="009A698B"/>
    <w:rsid w:val="009A69FE"/>
    <w:rsid w:val="009A6FFA"/>
    <w:rsid w:val="009B0367"/>
    <w:rsid w:val="009B1182"/>
    <w:rsid w:val="009B1F04"/>
    <w:rsid w:val="009B4540"/>
    <w:rsid w:val="009B57C6"/>
    <w:rsid w:val="009B6D56"/>
    <w:rsid w:val="009B7044"/>
    <w:rsid w:val="009B7A1F"/>
    <w:rsid w:val="009B7B74"/>
    <w:rsid w:val="009C0198"/>
    <w:rsid w:val="009C2DA5"/>
    <w:rsid w:val="009C2DB4"/>
    <w:rsid w:val="009C3400"/>
    <w:rsid w:val="009C3A75"/>
    <w:rsid w:val="009C565C"/>
    <w:rsid w:val="009C5940"/>
    <w:rsid w:val="009C6CB2"/>
    <w:rsid w:val="009C7E74"/>
    <w:rsid w:val="009D012D"/>
    <w:rsid w:val="009D0C48"/>
    <w:rsid w:val="009D2D22"/>
    <w:rsid w:val="009D30AF"/>
    <w:rsid w:val="009D349A"/>
    <w:rsid w:val="009D3B0B"/>
    <w:rsid w:val="009D458D"/>
    <w:rsid w:val="009D5AA8"/>
    <w:rsid w:val="009E147A"/>
    <w:rsid w:val="009E1AEC"/>
    <w:rsid w:val="009E2279"/>
    <w:rsid w:val="009E27DC"/>
    <w:rsid w:val="009E3076"/>
    <w:rsid w:val="009E35C3"/>
    <w:rsid w:val="009E3A61"/>
    <w:rsid w:val="009E3A6F"/>
    <w:rsid w:val="009E3D7B"/>
    <w:rsid w:val="009E5220"/>
    <w:rsid w:val="009F06F8"/>
    <w:rsid w:val="009F0D6E"/>
    <w:rsid w:val="009F0F17"/>
    <w:rsid w:val="009F1411"/>
    <w:rsid w:val="009F144C"/>
    <w:rsid w:val="009F1834"/>
    <w:rsid w:val="009F2AE4"/>
    <w:rsid w:val="009F2D4E"/>
    <w:rsid w:val="009F41DF"/>
    <w:rsid w:val="009F4324"/>
    <w:rsid w:val="009F4F35"/>
    <w:rsid w:val="009F72EF"/>
    <w:rsid w:val="009F7DE3"/>
    <w:rsid w:val="00A00BC1"/>
    <w:rsid w:val="00A00FC7"/>
    <w:rsid w:val="00A010E1"/>
    <w:rsid w:val="00A011AE"/>
    <w:rsid w:val="00A01B5B"/>
    <w:rsid w:val="00A021D6"/>
    <w:rsid w:val="00A033BB"/>
    <w:rsid w:val="00A0371B"/>
    <w:rsid w:val="00A05DAC"/>
    <w:rsid w:val="00A100D1"/>
    <w:rsid w:val="00A105DE"/>
    <w:rsid w:val="00A10EC4"/>
    <w:rsid w:val="00A138ED"/>
    <w:rsid w:val="00A14D4D"/>
    <w:rsid w:val="00A15870"/>
    <w:rsid w:val="00A16670"/>
    <w:rsid w:val="00A2122C"/>
    <w:rsid w:val="00A2195D"/>
    <w:rsid w:val="00A21B8C"/>
    <w:rsid w:val="00A21D7D"/>
    <w:rsid w:val="00A224D5"/>
    <w:rsid w:val="00A22847"/>
    <w:rsid w:val="00A23348"/>
    <w:rsid w:val="00A265F1"/>
    <w:rsid w:val="00A26727"/>
    <w:rsid w:val="00A26FD8"/>
    <w:rsid w:val="00A272AE"/>
    <w:rsid w:val="00A27C12"/>
    <w:rsid w:val="00A3114A"/>
    <w:rsid w:val="00A320DA"/>
    <w:rsid w:val="00A351F5"/>
    <w:rsid w:val="00A35266"/>
    <w:rsid w:val="00A3578E"/>
    <w:rsid w:val="00A35F05"/>
    <w:rsid w:val="00A37228"/>
    <w:rsid w:val="00A3731D"/>
    <w:rsid w:val="00A37E0F"/>
    <w:rsid w:val="00A40B04"/>
    <w:rsid w:val="00A41538"/>
    <w:rsid w:val="00A41F00"/>
    <w:rsid w:val="00A42A43"/>
    <w:rsid w:val="00A42E74"/>
    <w:rsid w:val="00A432DF"/>
    <w:rsid w:val="00A445A8"/>
    <w:rsid w:val="00A44CD5"/>
    <w:rsid w:val="00A45374"/>
    <w:rsid w:val="00A47D0E"/>
    <w:rsid w:val="00A50D7D"/>
    <w:rsid w:val="00A54005"/>
    <w:rsid w:val="00A552B9"/>
    <w:rsid w:val="00A55DA6"/>
    <w:rsid w:val="00A55E47"/>
    <w:rsid w:val="00A60007"/>
    <w:rsid w:val="00A60C0D"/>
    <w:rsid w:val="00A624AE"/>
    <w:rsid w:val="00A62D58"/>
    <w:rsid w:val="00A63C6F"/>
    <w:rsid w:val="00A640A8"/>
    <w:rsid w:val="00A64173"/>
    <w:rsid w:val="00A65F48"/>
    <w:rsid w:val="00A66CE0"/>
    <w:rsid w:val="00A66EFC"/>
    <w:rsid w:val="00A671EF"/>
    <w:rsid w:val="00A67B9E"/>
    <w:rsid w:val="00A7357D"/>
    <w:rsid w:val="00A73A7E"/>
    <w:rsid w:val="00A73A92"/>
    <w:rsid w:val="00A74379"/>
    <w:rsid w:val="00A74F27"/>
    <w:rsid w:val="00A758EE"/>
    <w:rsid w:val="00A77402"/>
    <w:rsid w:val="00A80260"/>
    <w:rsid w:val="00A80B66"/>
    <w:rsid w:val="00A81409"/>
    <w:rsid w:val="00A830AA"/>
    <w:rsid w:val="00A83131"/>
    <w:rsid w:val="00A83B4A"/>
    <w:rsid w:val="00A84750"/>
    <w:rsid w:val="00A85CA5"/>
    <w:rsid w:val="00A86044"/>
    <w:rsid w:val="00A87A05"/>
    <w:rsid w:val="00A9031C"/>
    <w:rsid w:val="00A91C80"/>
    <w:rsid w:val="00A91E75"/>
    <w:rsid w:val="00A9221F"/>
    <w:rsid w:val="00A93484"/>
    <w:rsid w:val="00A93E06"/>
    <w:rsid w:val="00A94B5E"/>
    <w:rsid w:val="00A950AB"/>
    <w:rsid w:val="00A956BF"/>
    <w:rsid w:val="00A95DD1"/>
    <w:rsid w:val="00A964A2"/>
    <w:rsid w:val="00A964AA"/>
    <w:rsid w:val="00A96F29"/>
    <w:rsid w:val="00A97123"/>
    <w:rsid w:val="00AA0C58"/>
    <w:rsid w:val="00AA0D71"/>
    <w:rsid w:val="00AA171B"/>
    <w:rsid w:val="00AA36BD"/>
    <w:rsid w:val="00AA3DD5"/>
    <w:rsid w:val="00AA4875"/>
    <w:rsid w:val="00AA4AFF"/>
    <w:rsid w:val="00AA4BCF"/>
    <w:rsid w:val="00AA56A6"/>
    <w:rsid w:val="00AA7ADF"/>
    <w:rsid w:val="00AB03FC"/>
    <w:rsid w:val="00AB0CA6"/>
    <w:rsid w:val="00AB132A"/>
    <w:rsid w:val="00AB20CD"/>
    <w:rsid w:val="00AB2D5F"/>
    <w:rsid w:val="00AB315A"/>
    <w:rsid w:val="00AB341B"/>
    <w:rsid w:val="00AB37FC"/>
    <w:rsid w:val="00AB38B4"/>
    <w:rsid w:val="00AB5039"/>
    <w:rsid w:val="00AB6EAF"/>
    <w:rsid w:val="00AB768B"/>
    <w:rsid w:val="00AB79E7"/>
    <w:rsid w:val="00AB7FB6"/>
    <w:rsid w:val="00AC02B4"/>
    <w:rsid w:val="00AC05ED"/>
    <w:rsid w:val="00AC0AD8"/>
    <w:rsid w:val="00AC15E8"/>
    <w:rsid w:val="00AC1A8D"/>
    <w:rsid w:val="00AC1A9A"/>
    <w:rsid w:val="00AC3015"/>
    <w:rsid w:val="00AC65BA"/>
    <w:rsid w:val="00AC6B0B"/>
    <w:rsid w:val="00AC7214"/>
    <w:rsid w:val="00AC727B"/>
    <w:rsid w:val="00AD07F0"/>
    <w:rsid w:val="00AD0DBA"/>
    <w:rsid w:val="00AD10BD"/>
    <w:rsid w:val="00AD1D4D"/>
    <w:rsid w:val="00AD2786"/>
    <w:rsid w:val="00AD3761"/>
    <w:rsid w:val="00AD4B93"/>
    <w:rsid w:val="00AD538F"/>
    <w:rsid w:val="00AD60A6"/>
    <w:rsid w:val="00AD709B"/>
    <w:rsid w:val="00AE03DF"/>
    <w:rsid w:val="00AE046F"/>
    <w:rsid w:val="00AE22B9"/>
    <w:rsid w:val="00AE2327"/>
    <w:rsid w:val="00AE31AC"/>
    <w:rsid w:val="00AE5169"/>
    <w:rsid w:val="00AE674C"/>
    <w:rsid w:val="00AE67BB"/>
    <w:rsid w:val="00AE7CA1"/>
    <w:rsid w:val="00AF0475"/>
    <w:rsid w:val="00AF1209"/>
    <w:rsid w:val="00AF4028"/>
    <w:rsid w:val="00AF42D9"/>
    <w:rsid w:val="00AF44B1"/>
    <w:rsid w:val="00AF4E44"/>
    <w:rsid w:val="00AF50A4"/>
    <w:rsid w:val="00AF5DAB"/>
    <w:rsid w:val="00B00549"/>
    <w:rsid w:val="00B02085"/>
    <w:rsid w:val="00B02332"/>
    <w:rsid w:val="00B03182"/>
    <w:rsid w:val="00B0369C"/>
    <w:rsid w:val="00B03A40"/>
    <w:rsid w:val="00B03A70"/>
    <w:rsid w:val="00B050EA"/>
    <w:rsid w:val="00B05551"/>
    <w:rsid w:val="00B06609"/>
    <w:rsid w:val="00B11E57"/>
    <w:rsid w:val="00B12A90"/>
    <w:rsid w:val="00B13609"/>
    <w:rsid w:val="00B13C7E"/>
    <w:rsid w:val="00B1479A"/>
    <w:rsid w:val="00B14A04"/>
    <w:rsid w:val="00B14EAE"/>
    <w:rsid w:val="00B151EE"/>
    <w:rsid w:val="00B16876"/>
    <w:rsid w:val="00B219D0"/>
    <w:rsid w:val="00B22D36"/>
    <w:rsid w:val="00B26052"/>
    <w:rsid w:val="00B26301"/>
    <w:rsid w:val="00B2687C"/>
    <w:rsid w:val="00B278D3"/>
    <w:rsid w:val="00B27A31"/>
    <w:rsid w:val="00B31165"/>
    <w:rsid w:val="00B34453"/>
    <w:rsid w:val="00B34EBC"/>
    <w:rsid w:val="00B40664"/>
    <w:rsid w:val="00B43C9E"/>
    <w:rsid w:val="00B44EA2"/>
    <w:rsid w:val="00B45941"/>
    <w:rsid w:val="00B45A84"/>
    <w:rsid w:val="00B45ACA"/>
    <w:rsid w:val="00B463B9"/>
    <w:rsid w:val="00B46DFD"/>
    <w:rsid w:val="00B473AB"/>
    <w:rsid w:val="00B50243"/>
    <w:rsid w:val="00B50BF9"/>
    <w:rsid w:val="00B50DCB"/>
    <w:rsid w:val="00B5159C"/>
    <w:rsid w:val="00B51A51"/>
    <w:rsid w:val="00B522AA"/>
    <w:rsid w:val="00B53234"/>
    <w:rsid w:val="00B5330D"/>
    <w:rsid w:val="00B556E3"/>
    <w:rsid w:val="00B559B2"/>
    <w:rsid w:val="00B56B2E"/>
    <w:rsid w:val="00B56D6E"/>
    <w:rsid w:val="00B57241"/>
    <w:rsid w:val="00B61C45"/>
    <w:rsid w:val="00B61E4C"/>
    <w:rsid w:val="00B62EF4"/>
    <w:rsid w:val="00B6460D"/>
    <w:rsid w:val="00B64CE6"/>
    <w:rsid w:val="00B6583E"/>
    <w:rsid w:val="00B65927"/>
    <w:rsid w:val="00B6684B"/>
    <w:rsid w:val="00B669FE"/>
    <w:rsid w:val="00B72307"/>
    <w:rsid w:val="00B72A6D"/>
    <w:rsid w:val="00B72BC1"/>
    <w:rsid w:val="00B75FE8"/>
    <w:rsid w:val="00B765F4"/>
    <w:rsid w:val="00B7799F"/>
    <w:rsid w:val="00B77D54"/>
    <w:rsid w:val="00B81BE1"/>
    <w:rsid w:val="00B81DDF"/>
    <w:rsid w:val="00B8202F"/>
    <w:rsid w:val="00B82B41"/>
    <w:rsid w:val="00B82D0C"/>
    <w:rsid w:val="00B84FB8"/>
    <w:rsid w:val="00B86257"/>
    <w:rsid w:val="00B86731"/>
    <w:rsid w:val="00B87760"/>
    <w:rsid w:val="00B877A9"/>
    <w:rsid w:val="00B87E8A"/>
    <w:rsid w:val="00B91033"/>
    <w:rsid w:val="00B91EA7"/>
    <w:rsid w:val="00B921FE"/>
    <w:rsid w:val="00B935E5"/>
    <w:rsid w:val="00B94BF6"/>
    <w:rsid w:val="00B96290"/>
    <w:rsid w:val="00B97426"/>
    <w:rsid w:val="00B977CD"/>
    <w:rsid w:val="00BA048A"/>
    <w:rsid w:val="00BA267D"/>
    <w:rsid w:val="00BA28C7"/>
    <w:rsid w:val="00BA29CE"/>
    <w:rsid w:val="00BA4006"/>
    <w:rsid w:val="00BA428F"/>
    <w:rsid w:val="00BA546E"/>
    <w:rsid w:val="00BA5A57"/>
    <w:rsid w:val="00BA78D6"/>
    <w:rsid w:val="00BA7A8D"/>
    <w:rsid w:val="00BA7F87"/>
    <w:rsid w:val="00BB09B2"/>
    <w:rsid w:val="00BB1865"/>
    <w:rsid w:val="00BB1A39"/>
    <w:rsid w:val="00BB294D"/>
    <w:rsid w:val="00BB4C0D"/>
    <w:rsid w:val="00BB4D19"/>
    <w:rsid w:val="00BB5AA9"/>
    <w:rsid w:val="00BB67A3"/>
    <w:rsid w:val="00BB6F61"/>
    <w:rsid w:val="00BC0CF4"/>
    <w:rsid w:val="00BC1C7E"/>
    <w:rsid w:val="00BC2396"/>
    <w:rsid w:val="00BC3482"/>
    <w:rsid w:val="00BC41A9"/>
    <w:rsid w:val="00BC4ECA"/>
    <w:rsid w:val="00BC5C6A"/>
    <w:rsid w:val="00BC6537"/>
    <w:rsid w:val="00BC76E8"/>
    <w:rsid w:val="00BD1949"/>
    <w:rsid w:val="00BD3243"/>
    <w:rsid w:val="00BD3D76"/>
    <w:rsid w:val="00BD4680"/>
    <w:rsid w:val="00BD55D1"/>
    <w:rsid w:val="00BD5FC9"/>
    <w:rsid w:val="00BD76AA"/>
    <w:rsid w:val="00BE06D5"/>
    <w:rsid w:val="00BE1D91"/>
    <w:rsid w:val="00BE1EFA"/>
    <w:rsid w:val="00BE2C61"/>
    <w:rsid w:val="00BE2E8C"/>
    <w:rsid w:val="00BE367C"/>
    <w:rsid w:val="00BE4316"/>
    <w:rsid w:val="00BE4570"/>
    <w:rsid w:val="00BE570D"/>
    <w:rsid w:val="00BE7B8A"/>
    <w:rsid w:val="00BE7CB1"/>
    <w:rsid w:val="00BF06EB"/>
    <w:rsid w:val="00BF1347"/>
    <w:rsid w:val="00BF152C"/>
    <w:rsid w:val="00BF1A27"/>
    <w:rsid w:val="00BF25B4"/>
    <w:rsid w:val="00BF388F"/>
    <w:rsid w:val="00BF5AA0"/>
    <w:rsid w:val="00BF5BE9"/>
    <w:rsid w:val="00BF5C92"/>
    <w:rsid w:val="00BF5DB4"/>
    <w:rsid w:val="00BF6538"/>
    <w:rsid w:val="00BF7457"/>
    <w:rsid w:val="00C0100F"/>
    <w:rsid w:val="00C01634"/>
    <w:rsid w:val="00C03C4F"/>
    <w:rsid w:val="00C0407E"/>
    <w:rsid w:val="00C046C4"/>
    <w:rsid w:val="00C0509F"/>
    <w:rsid w:val="00C05939"/>
    <w:rsid w:val="00C10460"/>
    <w:rsid w:val="00C1146D"/>
    <w:rsid w:val="00C11ED8"/>
    <w:rsid w:val="00C12853"/>
    <w:rsid w:val="00C137EE"/>
    <w:rsid w:val="00C1387C"/>
    <w:rsid w:val="00C13F2D"/>
    <w:rsid w:val="00C1496C"/>
    <w:rsid w:val="00C15E69"/>
    <w:rsid w:val="00C15F04"/>
    <w:rsid w:val="00C20258"/>
    <w:rsid w:val="00C20589"/>
    <w:rsid w:val="00C210F5"/>
    <w:rsid w:val="00C25624"/>
    <w:rsid w:val="00C26673"/>
    <w:rsid w:val="00C26EFE"/>
    <w:rsid w:val="00C27311"/>
    <w:rsid w:val="00C30A9F"/>
    <w:rsid w:val="00C31AE7"/>
    <w:rsid w:val="00C31D7B"/>
    <w:rsid w:val="00C32005"/>
    <w:rsid w:val="00C3244A"/>
    <w:rsid w:val="00C327F9"/>
    <w:rsid w:val="00C32915"/>
    <w:rsid w:val="00C34090"/>
    <w:rsid w:val="00C34749"/>
    <w:rsid w:val="00C351C1"/>
    <w:rsid w:val="00C37EC9"/>
    <w:rsid w:val="00C43084"/>
    <w:rsid w:val="00C449E7"/>
    <w:rsid w:val="00C4591D"/>
    <w:rsid w:val="00C47C4C"/>
    <w:rsid w:val="00C51029"/>
    <w:rsid w:val="00C5113F"/>
    <w:rsid w:val="00C5282E"/>
    <w:rsid w:val="00C54124"/>
    <w:rsid w:val="00C544B1"/>
    <w:rsid w:val="00C54FAC"/>
    <w:rsid w:val="00C553FB"/>
    <w:rsid w:val="00C566B5"/>
    <w:rsid w:val="00C56B7C"/>
    <w:rsid w:val="00C56BD8"/>
    <w:rsid w:val="00C5707F"/>
    <w:rsid w:val="00C574AC"/>
    <w:rsid w:val="00C61BF2"/>
    <w:rsid w:val="00C62BBA"/>
    <w:rsid w:val="00C62C35"/>
    <w:rsid w:val="00C62C57"/>
    <w:rsid w:val="00C62CC2"/>
    <w:rsid w:val="00C63761"/>
    <w:rsid w:val="00C64131"/>
    <w:rsid w:val="00C6464D"/>
    <w:rsid w:val="00C64B32"/>
    <w:rsid w:val="00C71665"/>
    <w:rsid w:val="00C73D98"/>
    <w:rsid w:val="00C75212"/>
    <w:rsid w:val="00C752D8"/>
    <w:rsid w:val="00C766BD"/>
    <w:rsid w:val="00C76926"/>
    <w:rsid w:val="00C76955"/>
    <w:rsid w:val="00C76B41"/>
    <w:rsid w:val="00C770FD"/>
    <w:rsid w:val="00C775E8"/>
    <w:rsid w:val="00C800BC"/>
    <w:rsid w:val="00C80C6A"/>
    <w:rsid w:val="00C82E4E"/>
    <w:rsid w:val="00C83CD0"/>
    <w:rsid w:val="00C85F9C"/>
    <w:rsid w:val="00C86464"/>
    <w:rsid w:val="00C866DF"/>
    <w:rsid w:val="00C87910"/>
    <w:rsid w:val="00C879F2"/>
    <w:rsid w:val="00C90D3E"/>
    <w:rsid w:val="00C90DE1"/>
    <w:rsid w:val="00C934B8"/>
    <w:rsid w:val="00C93695"/>
    <w:rsid w:val="00C93A5A"/>
    <w:rsid w:val="00C93F19"/>
    <w:rsid w:val="00C942C9"/>
    <w:rsid w:val="00C96838"/>
    <w:rsid w:val="00CA0D30"/>
    <w:rsid w:val="00CA1C3B"/>
    <w:rsid w:val="00CA224C"/>
    <w:rsid w:val="00CA2393"/>
    <w:rsid w:val="00CA4168"/>
    <w:rsid w:val="00CB160B"/>
    <w:rsid w:val="00CB16B0"/>
    <w:rsid w:val="00CB1B4B"/>
    <w:rsid w:val="00CB1CA1"/>
    <w:rsid w:val="00CB2D11"/>
    <w:rsid w:val="00CB508D"/>
    <w:rsid w:val="00CB526D"/>
    <w:rsid w:val="00CC03E5"/>
    <w:rsid w:val="00CC4B62"/>
    <w:rsid w:val="00CC5758"/>
    <w:rsid w:val="00CC604A"/>
    <w:rsid w:val="00CC702B"/>
    <w:rsid w:val="00CD1594"/>
    <w:rsid w:val="00CD1ED3"/>
    <w:rsid w:val="00CD244D"/>
    <w:rsid w:val="00CD53CA"/>
    <w:rsid w:val="00CD5CFB"/>
    <w:rsid w:val="00CD65D2"/>
    <w:rsid w:val="00CD78B5"/>
    <w:rsid w:val="00CE06B4"/>
    <w:rsid w:val="00CE1026"/>
    <w:rsid w:val="00CE1C3A"/>
    <w:rsid w:val="00CE2B33"/>
    <w:rsid w:val="00CE316F"/>
    <w:rsid w:val="00CE4008"/>
    <w:rsid w:val="00CE52A4"/>
    <w:rsid w:val="00CF1585"/>
    <w:rsid w:val="00CF2799"/>
    <w:rsid w:val="00CF2B0B"/>
    <w:rsid w:val="00CF33B0"/>
    <w:rsid w:val="00CF598E"/>
    <w:rsid w:val="00CF6E4A"/>
    <w:rsid w:val="00CF78DC"/>
    <w:rsid w:val="00D00A4B"/>
    <w:rsid w:val="00D00E24"/>
    <w:rsid w:val="00D0165F"/>
    <w:rsid w:val="00D02063"/>
    <w:rsid w:val="00D03B19"/>
    <w:rsid w:val="00D03D45"/>
    <w:rsid w:val="00D05183"/>
    <w:rsid w:val="00D10FC8"/>
    <w:rsid w:val="00D11000"/>
    <w:rsid w:val="00D11576"/>
    <w:rsid w:val="00D13882"/>
    <w:rsid w:val="00D13A80"/>
    <w:rsid w:val="00D14DD4"/>
    <w:rsid w:val="00D14E8D"/>
    <w:rsid w:val="00D152D6"/>
    <w:rsid w:val="00D16D6C"/>
    <w:rsid w:val="00D16F79"/>
    <w:rsid w:val="00D17397"/>
    <w:rsid w:val="00D17B93"/>
    <w:rsid w:val="00D22FFA"/>
    <w:rsid w:val="00D2761A"/>
    <w:rsid w:val="00D27DA1"/>
    <w:rsid w:val="00D32877"/>
    <w:rsid w:val="00D33ABB"/>
    <w:rsid w:val="00D33BA3"/>
    <w:rsid w:val="00D33EBB"/>
    <w:rsid w:val="00D351EB"/>
    <w:rsid w:val="00D37497"/>
    <w:rsid w:val="00D41D89"/>
    <w:rsid w:val="00D42255"/>
    <w:rsid w:val="00D44228"/>
    <w:rsid w:val="00D444E3"/>
    <w:rsid w:val="00D44C5F"/>
    <w:rsid w:val="00D462A8"/>
    <w:rsid w:val="00D47943"/>
    <w:rsid w:val="00D522C5"/>
    <w:rsid w:val="00D5288F"/>
    <w:rsid w:val="00D55A8F"/>
    <w:rsid w:val="00D5626E"/>
    <w:rsid w:val="00D57D25"/>
    <w:rsid w:val="00D640F8"/>
    <w:rsid w:val="00D64E13"/>
    <w:rsid w:val="00D652DD"/>
    <w:rsid w:val="00D6545E"/>
    <w:rsid w:val="00D6578A"/>
    <w:rsid w:val="00D65801"/>
    <w:rsid w:val="00D70BBF"/>
    <w:rsid w:val="00D70E6B"/>
    <w:rsid w:val="00D71111"/>
    <w:rsid w:val="00D71FDD"/>
    <w:rsid w:val="00D7327A"/>
    <w:rsid w:val="00D73751"/>
    <w:rsid w:val="00D7451E"/>
    <w:rsid w:val="00D74EDE"/>
    <w:rsid w:val="00D770F8"/>
    <w:rsid w:val="00D777B8"/>
    <w:rsid w:val="00D77BE9"/>
    <w:rsid w:val="00D80077"/>
    <w:rsid w:val="00D80124"/>
    <w:rsid w:val="00D80D85"/>
    <w:rsid w:val="00D81FF2"/>
    <w:rsid w:val="00D832E6"/>
    <w:rsid w:val="00D835C1"/>
    <w:rsid w:val="00D835C3"/>
    <w:rsid w:val="00D8393A"/>
    <w:rsid w:val="00D83B65"/>
    <w:rsid w:val="00D844CC"/>
    <w:rsid w:val="00D864A0"/>
    <w:rsid w:val="00D86BC2"/>
    <w:rsid w:val="00D9021B"/>
    <w:rsid w:val="00D90A63"/>
    <w:rsid w:val="00D90D63"/>
    <w:rsid w:val="00D91A4F"/>
    <w:rsid w:val="00D93B30"/>
    <w:rsid w:val="00D944A7"/>
    <w:rsid w:val="00D94B73"/>
    <w:rsid w:val="00D968C2"/>
    <w:rsid w:val="00D9740A"/>
    <w:rsid w:val="00DA1D83"/>
    <w:rsid w:val="00DA4AB5"/>
    <w:rsid w:val="00DA5B83"/>
    <w:rsid w:val="00DA631E"/>
    <w:rsid w:val="00DB013C"/>
    <w:rsid w:val="00DB1635"/>
    <w:rsid w:val="00DB16A9"/>
    <w:rsid w:val="00DB3CC5"/>
    <w:rsid w:val="00DB52A7"/>
    <w:rsid w:val="00DB593A"/>
    <w:rsid w:val="00DB5A08"/>
    <w:rsid w:val="00DB6BD3"/>
    <w:rsid w:val="00DC2C4B"/>
    <w:rsid w:val="00DC2D97"/>
    <w:rsid w:val="00DC36E1"/>
    <w:rsid w:val="00DC3E49"/>
    <w:rsid w:val="00DC5274"/>
    <w:rsid w:val="00DC7034"/>
    <w:rsid w:val="00DC70B8"/>
    <w:rsid w:val="00DC79B1"/>
    <w:rsid w:val="00DC7AEF"/>
    <w:rsid w:val="00DD0622"/>
    <w:rsid w:val="00DD1027"/>
    <w:rsid w:val="00DD2585"/>
    <w:rsid w:val="00DD47B1"/>
    <w:rsid w:val="00DD5CDD"/>
    <w:rsid w:val="00DD68B8"/>
    <w:rsid w:val="00DE017A"/>
    <w:rsid w:val="00DE0193"/>
    <w:rsid w:val="00DE0C04"/>
    <w:rsid w:val="00DE1138"/>
    <w:rsid w:val="00DE1640"/>
    <w:rsid w:val="00DE16B7"/>
    <w:rsid w:val="00DE1750"/>
    <w:rsid w:val="00DE1DAB"/>
    <w:rsid w:val="00DE2E73"/>
    <w:rsid w:val="00DE40C3"/>
    <w:rsid w:val="00DE440D"/>
    <w:rsid w:val="00DE53CA"/>
    <w:rsid w:val="00DE6217"/>
    <w:rsid w:val="00DE70C8"/>
    <w:rsid w:val="00DE7BA4"/>
    <w:rsid w:val="00DE7C10"/>
    <w:rsid w:val="00DF0531"/>
    <w:rsid w:val="00DF1B17"/>
    <w:rsid w:val="00DF3C34"/>
    <w:rsid w:val="00DF40AE"/>
    <w:rsid w:val="00DF48D9"/>
    <w:rsid w:val="00DF51C8"/>
    <w:rsid w:val="00DF6B83"/>
    <w:rsid w:val="00DF6BB5"/>
    <w:rsid w:val="00E0200D"/>
    <w:rsid w:val="00E0363A"/>
    <w:rsid w:val="00E03C67"/>
    <w:rsid w:val="00E06413"/>
    <w:rsid w:val="00E06D7B"/>
    <w:rsid w:val="00E07294"/>
    <w:rsid w:val="00E10636"/>
    <w:rsid w:val="00E10BF3"/>
    <w:rsid w:val="00E12157"/>
    <w:rsid w:val="00E13A78"/>
    <w:rsid w:val="00E13F72"/>
    <w:rsid w:val="00E146BB"/>
    <w:rsid w:val="00E164F3"/>
    <w:rsid w:val="00E20127"/>
    <w:rsid w:val="00E202E5"/>
    <w:rsid w:val="00E20372"/>
    <w:rsid w:val="00E22EA7"/>
    <w:rsid w:val="00E230A9"/>
    <w:rsid w:val="00E23C42"/>
    <w:rsid w:val="00E26887"/>
    <w:rsid w:val="00E278CA"/>
    <w:rsid w:val="00E3009E"/>
    <w:rsid w:val="00E31DE0"/>
    <w:rsid w:val="00E32E7F"/>
    <w:rsid w:val="00E33621"/>
    <w:rsid w:val="00E336C7"/>
    <w:rsid w:val="00E33F4A"/>
    <w:rsid w:val="00E42799"/>
    <w:rsid w:val="00E4294B"/>
    <w:rsid w:val="00E43D28"/>
    <w:rsid w:val="00E45405"/>
    <w:rsid w:val="00E46E1A"/>
    <w:rsid w:val="00E507DE"/>
    <w:rsid w:val="00E50AFC"/>
    <w:rsid w:val="00E51833"/>
    <w:rsid w:val="00E51BCD"/>
    <w:rsid w:val="00E53431"/>
    <w:rsid w:val="00E53E05"/>
    <w:rsid w:val="00E53F35"/>
    <w:rsid w:val="00E54198"/>
    <w:rsid w:val="00E544B3"/>
    <w:rsid w:val="00E55231"/>
    <w:rsid w:val="00E60659"/>
    <w:rsid w:val="00E60CE8"/>
    <w:rsid w:val="00E60EB0"/>
    <w:rsid w:val="00E6254C"/>
    <w:rsid w:val="00E6268D"/>
    <w:rsid w:val="00E63CA4"/>
    <w:rsid w:val="00E646B8"/>
    <w:rsid w:val="00E64F2D"/>
    <w:rsid w:val="00E6618E"/>
    <w:rsid w:val="00E66396"/>
    <w:rsid w:val="00E720E3"/>
    <w:rsid w:val="00E7320A"/>
    <w:rsid w:val="00E7759F"/>
    <w:rsid w:val="00E77804"/>
    <w:rsid w:val="00E80181"/>
    <w:rsid w:val="00E8113A"/>
    <w:rsid w:val="00E82E11"/>
    <w:rsid w:val="00E83295"/>
    <w:rsid w:val="00E83CAA"/>
    <w:rsid w:val="00E84136"/>
    <w:rsid w:val="00E867C2"/>
    <w:rsid w:val="00E87921"/>
    <w:rsid w:val="00E87AF4"/>
    <w:rsid w:val="00E90F6A"/>
    <w:rsid w:val="00E92C7A"/>
    <w:rsid w:val="00E92DD1"/>
    <w:rsid w:val="00E945C4"/>
    <w:rsid w:val="00E94959"/>
    <w:rsid w:val="00E95524"/>
    <w:rsid w:val="00E96780"/>
    <w:rsid w:val="00EA04C2"/>
    <w:rsid w:val="00EA13CD"/>
    <w:rsid w:val="00EA1FB4"/>
    <w:rsid w:val="00EA2779"/>
    <w:rsid w:val="00EA4356"/>
    <w:rsid w:val="00EA486A"/>
    <w:rsid w:val="00EA7060"/>
    <w:rsid w:val="00EB12EB"/>
    <w:rsid w:val="00EB3457"/>
    <w:rsid w:val="00EB3AFA"/>
    <w:rsid w:val="00EB40EF"/>
    <w:rsid w:val="00EB433E"/>
    <w:rsid w:val="00EB659D"/>
    <w:rsid w:val="00EB72B7"/>
    <w:rsid w:val="00EC094B"/>
    <w:rsid w:val="00EC0D61"/>
    <w:rsid w:val="00EC0F0B"/>
    <w:rsid w:val="00EC0F2C"/>
    <w:rsid w:val="00EC2474"/>
    <w:rsid w:val="00EC2A2B"/>
    <w:rsid w:val="00EC3632"/>
    <w:rsid w:val="00EC3D25"/>
    <w:rsid w:val="00EC40EA"/>
    <w:rsid w:val="00EC6F97"/>
    <w:rsid w:val="00EC7740"/>
    <w:rsid w:val="00EC7DFC"/>
    <w:rsid w:val="00ED02CE"/>
    <w:rsid w:val="00ED0F2B"/>
    <w:rsid w:val="00ED101A"/>
    <w:rsid w:val="00ED27B0"/>
    <w:rsid w:val="00ED3F8A"/>
    <w:rsid w:val="00ED4708"/>
    <w:rsid w:val="00ED475A"/>
    <w:rsid w:val="00ED56EC"/>
    <w:rsid w:val="00ED77B4"/>
    <w:rsid w:val="00EE017A"/>
    <w:rsid w:val="00EE0CE0"/>
    <w:rsid w:val="00EE1527"/>
    <w:rsid w:val="00EE2179"/>
    <w:rsid w:val="00EE21F1"/>
    <w:rsid w:val="00EE24D4"/>
    <w:rsid w:val="00EE557B"/>
    <w:rsid w:val="00EE62DB"/>
    <w:rsid w:val="00EE705E"/>
    <w:rsid w:val="00EE769F"/>
    <w:rsid w:val="00EF00DC"/>
    <w:rsid w:val="00EF0BEF"/>
    <w:rsid w:val="00EF0C13"/>
    <w:rsid w:val="00EF16D8"/>
    <w:rsid w:val="00EF1F9E"/>
    <w:rsid w:val="00EF28FB"/>
    <w:rsid w:val="00EF30AB"/>
    <w:rsid w:val="00EF3376"/>
    <w:rsid w:val="00EF4661"/>
    <w:rsid w:val="00EF7085"/>
    <w:rsid w:val="00F0081F"/>
    <w:rsid w:val="00F00BF8"/>
    <w:rsid w:val="00F013FF"/>
    <w:rsid w:val="00F016A9"/>
    <w:rsid w:val="00F02098"/>
    <w:rsid w:val="00F0209A"/>
    <w:rsid w:val="00F023A1"/>
    <w:rsid w:val="00F02421"/>
    <w:rsid w:val="00F05591"/>
    <w:rsid w:val="00F05F7B"/>
    <w:rsid w:val="00F0692D"/>
    <w:rsid w:val="00F07C74"/>
    <w:rsid w:val="00F113AD"/>
    <w:rsid w:val="00F1187D"/>
    <w:rsid w:val="00F11A0A"/>
    <w:rsid w:val="00F11BB1"/>
    <w:rsid w:val="00F13CC0"/>
    <w:rsid w:val="00F14091"/>
    <w:rsid w:val="00F14514"/>
    <w:rsid w:val="00F146D9"/>
    <w:rsid w:val="00F14FD9"/>
    <w:rsid w:val="00F16C02"/>
    <w:rsid w:val="00F17676"/>
    <w:rsid w:val="00F17DE2"/>
    <w:rsid w:val="00F17F6E"/>
    <w:rsid w:val="00F205ED"/>
    <w:rsid w:val="00F20973"/>
    <w:rsid w:val="00F23E77"/>
    <w:rsid w:val="00F246BB"/>
    <w:rsid w:val="00F259FA"/>
    <w:rsid w:val="00F26197"/>
    <w:rsid w:val="00F26229"/>
    <w:rsid w:val="00F262A9"/>
    <w:rsid w:val="00F2638A"/>
    <w:rsid w:val="00F2778D"/>
    <w:rsid w:val="00F27E5A"/>
    <w:rsid w:val="00F311C4"/>
    <w:rsid w:val="00F35833"/>
    <w:rsid w:val="00F368F5"/>
    <w:rsid w:val="00F37278"/>
    <w:rsid w:val="00F37368"/>
    <w:rsid w:val="00F4208D"/>
    <w:rsid w:val="00F429A0"/>
    <w:rsid w:val="00F449F1"/>
    <w:rsid w:val="00F45F40"/>
    <w:rsid w:val="00F47262"/>
    <w:rsid w:val="00F47D4C"/>
    <w:rsid w:val="00F50BFB"/>
    <w:rsid w:val="00F52E85"/>
    <w:rsid w:val="00F53469"/>
    <w:rsid w:val="00F53C01"/>
    <w:rsid w:val="00F545F2"/>
    <w:rsid w:val="00F551C7"/>
    <w:rsid w:val="00F56320"/>
    <w:rsid w:val="00F60AAA"/>
    <w:rsid w:val="00F62154"/>
    <w:rsid w:val="00F63DAD"/>
    <w:rsid w:val="00F63EC3"/>
    <w:rsid w:val="00F64DD8"/>
    <w:rsid w:val="00F652CE"/>
    <w:rsid w:val="00F66474"/>
    <w:rsid w:val="00F668D9"/>
    <w:rsid w:val="00F67423"/>
    <w:rsid w:val="00F702CA"/>
    <w:rsid w:val="00F70A1A"/>
    <w:rsid w:val="00F718EF"/>
    <w:rsid w:val="00F71E5E"/>
    <w:rsid w:val="00F726A3"/>
    <w:rsid w:val="00F72A21"/>
    <w:rsid w:val="00F73B89"/>
    <w:rsid w:val="00F73EC0"/>
    <w:rsid w:val="00F745AB"/>
    <w:rsid w:val="00F74EF9"/>
    <w:rsid w:val="00F753A0"/>
    <w:rsid w:val="00F75C60"/>
    <w:rsid w:val="00F763A6"/>
    <w:rsid w:val="00F76B30"/>
    <w:rsid w:val="00F773E7"/>
    <w:rsid w:val="00F77482"/>
    <w:rsid w:val="00F8073E"/>
    <w:rsid w:val="00F83B96"/>
    <w:rsid w:val="00F856A3"/>
    <w:rsid w:val="00F868D1"/>
    <w:rsid w:val="00F86C45"/>
    <w:rsid w:val="00F86FA8"/>
    <w:rsid w:val="00F87265"/>
    <w:rsid w:val="00F8765E"/>
    <w:rsid w:val="00F91534"/>
    <w:rsid w:val="00F91787"/>
    <w:rsid w:val="00F91A0C"/>
    <w:rsid w:val="00F9297C"/>
    <w:rsid w:val="00F92AF2"/>
    <w:rsid w:val="00F92C6E"/>
    <w:rsid w:val="00F945BB"/>
    <w:rsid w:val="00F963C4"/>
    <w:rsid w:val="00FA282A"/>
    <w:rsid w:val="00FA3E00"/>
    <w:rsid w:val="00FA47D5"/>
    <w:rsid w:val="00FA4E32"/>
    <w:rsid w:val="00FA50F6"/>
    <w:rsid w:val="00FA54BC"/>
    <w:rsid w:val="00FA678A"/>
    <w:rsid w:val="00FB060C"/>
    <w:rsid w:val="00FB2380"/>
    <w:rsid w:val="00FB34C9"/>
    <w:rsid w:val="00FB3D98"/>
    <w:rsid w:val="00FB3F37"/>
    <w:rsid w:val="00FB4469"/>
    <w:rsid w:val="00FB5024"/>
    <w:rsid w:val="00FB5541"/>
    <w:rsid w:val="00FB6729"/>
    <w:rsid w:val="00FB6CDE"/>
    <w:rsid w:val="00FB709D"/>
    <w:rsid w:val="00FC0674"/>
    <w:rsid w:val="00FC1CD5"/>
    <w:rsid w:val="00FC280D"/>
    <w:rsid w:val="00FC36B0"/>
    <w:rsid w:val="00FC3D5D"/>
    <w:rsid w:val="00FC435E"/>
    <w:rsid w:val="00FC61FA"/>
    <w:rsid w:val="00FC7711"/>
    <w:rsid w:val="00FC7E4A"/>
    <w:rsid w:val="00FD07FA"/>
    <w:rsid w:val="00FD14E2"/>
    <w:rsid w:val="00FD2832"/>
    <w:rsid w:val="00FD29BF"/>
    <w:rsid w:val="00FD3AB2"/>
    <w:rsid w:val="00FD3BD0"/>
    <w:rsid w:val="00FD3F9C"/>
    <w:rsid w:val="00FD4139"/>
    <w:rsid w:val="00FD43CD"/>
    <w:rsid w:val="00FD4F6B"/>
    <w:rsid w:val="00FD5428"/>
    <w:rsid w:val="00FD5714"/>
    <w:rsid w:val="00FD6118"/>
    <w:rsid w:val="00FD644F"/>
    <w:rsid w:val="00FD75AF"/>
    <w:rsid w:val="00FD7DB5"/>
    <w:rsid w:val="00FE0869"/>
    <w:rsid w:val="00FE49D8"/>
    <w:rsid w:val="00FE4A21"/>
    <w:rsid w:val="00FE4CB1"/>
    <w:rsid w:val="00FE5FBD"/>
    <w:rsid w:val="00FE6E3D"/>
    <w:rsid w:val="00FE7509"/>
    <w:rsid w:val="00FE770D"/>
    <w:rsid w:val="00FE7F0D"/>
    <w:rsid w:val="00FF0FDE"/>
    <w:rsid w:val="00FF26D3"/>
    <w:rsid w:val="00FF2CD6"/>
    <w:rsid w:val="00FF37E2"/>
    <w:rsid w:val="00FF3C7C"/>
    <w:rsid w:val="00FF4959"/>
    <w:rsid w:val="00FF7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B3C539B"/>
  <w15:docId w15:val="{E00BC62F-D356-4D2D-ABF0-EF3AF0AF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fr-FR"/>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D93"/>
    <w:rPr>
      <w:rFonts w:ascii="Verdana" w:hAnsi="Verdana"/>
      <w:sz w:val="20"/>
      <w:szCs w:val="24"/>
    </w:rPr>
  </w:style>
  <w:style w:type="paragraph" w:styleId="Heading1">
    <w:name w:val="heading 1"/>
    <w:basedOn w:val="Normal"/>
    <w:next w:val="Normal"/>
    <w:link w:val="Heading1Char"/>
    <w:uiPriority w:val="99"/>
    <w:qFormat/>
    <w:rsid w:val="00514D93"/>
    <w:pPr>
      <w:keepNext/>
      <w:outlineLvl w:val="0"/>
    </w:pPr>
    <w:rPr>
      <w:b/>
    </w:rPr>
  </w:style>
  <w:style w:type="paragraph" w:styleId="Heading2">
    <w:name w:val="heading 2"/>
    <w:basedOn w:val="Normal"/>
    <w:next w:val="Normal"/>
    <w:link w:val="Heading2Char"/>
    <w:uiPriority w:val="99"/>
    <w:qFormat/>
    <w:rsid w:val="00514D93"/>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31AE"/>
    <w:rPr>
      <w:rFonts w:ascii="Cambria" w:hAnsi="Cambria" w:cs="Times New Roman"/>
      <w:b/>
      <w:bCs/>
      <w:kern w:val="32"/>
      <w:sz w:val="32"/>
      <w:szCs w:val="32"/>
      <w:lang w:eastAsia="fr-FR"/>
    </w:rPr>
  </w:style>
  <w:style w:type="character" w:customStyle="1" w:styleId="Heading2Char">
    <w:name w:val="Heading 2 Char"/>
    <w:basedOn w:val="DefaultParagraphFont"/>
    <w:link w:val="Heading2"/>
    <w:uiPriority w:val="99"/>
    <w:semiHidden/>
    <w:locked/>
    <w:rsid w:val="002431AE"/>
    <w:rPr>
      <w:rFonts w:ascii="Cambria" w:hAnsi="Cambria" w:cs="Times New Roman"/>
      <w:b/>
      <w:bCs/>
      <w:i/>
      <w:iCs/>
      <w:sz w:val="28"/>
      <w:szCs w:val="28"/>
      <w:lang w:eastAsia="fr-FR"/>
    </w:rPr>
  </w:style>
  <w:style w:type="paragraph" w:styleId="Header">
    <w:name w:val="header"/>
    <w:basedOn w:val="Normal"/>
    <w:link w:val="HeaderChar"/>
    <w:uiPriority w:val="99"/>
    <w:rsid w:val="00C6464D"/>
    <w:pPr>
      <w:tabs>
        <w:tab w:val="center" w:pos="4320"/>
        <w:tab w:val="right" w:pos="8640"/>
      </w:tabs>
    </w:pPr>
  </w:style>
  <w:style w:type="character" w:customStyle="1" w:styleId="HeaderChar">
    <w:name w:val="Header Char"/>
    <w:basedOn w:val="DefaultParagraphFont"/>
    <w:link w:val="Header"/>
    <w:uiPriority w:val="99"/>
    <w:locked/>
    <w:rsid w:val="002431AE"/>
    <w:rPr>
      <w:rFonts w:ascii="Verdana" w:hAnsi="Verdana" w:cs="Times New Roman"/>
      <w:sz w:val="24"/>
      <w:szCs w:val="24"/>
      <w:lang w:eastAsia="fr-FR"/>
    </w:rPr>
  </w:style>
  <w:style w:type="paragraph" w:styleId="Footer">
    <w:name w:val="footer"/>
    <w:basedOn w:val="Normal"/>
    <w:link w:val="FooterChar"/>
    <w:uiPriority w:val="99"/>
    <w:rsid w:val="00C6464D"/>
    <w:pPr>
      <w:tabs>
        <w:tab w:val="center" w:pos="4320"/>
        <w:tab w:val="right" w:pos="8640"/>
      </w:tabs>
    </w:pPr>
  </w:style>
  <w:style w:type="character" w:customStyle="1" w:styleId="FooterChar">
    <w:name w:val="Footer Char"/>
    <w:basedOn w:val="DefaultParagraphFont"/>
    <w:link w:val="Footer"/>
    <w:uiPriority w:val="99"/>
    <w:semiHidden/>
    <w:locked/>
    <w:rsid w:val="002431AE"/>
    <w:rPr>
      <w:rFonts w:ascii="Verdana" w:hAnsi="Verdana" w:cs="Times New Roman"/>
      <w:sz w:val="24"/>
      <w:szCs w:val="24"/>
      <w:lang w:eastAsia="fr-FR"/>
    </w:rPr>
  </w:style>
  <w:style w:type="table" w:styleId="TableGrid">
    <w:name w:val="Table Grid"/>
    <w:basedOn w:val="TableNormal"/>
    <w:uiPriority w:val="99"/>
    <w:rsid w:val="004A05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A42BC"/>
    <w:rPr>
      <w:rFonts w:cs="Times New Roman"/>
      <w:color w:val="0000FF"/>
      <w:u w:val="single"/>
    </w:rPr>
  </w:style>
  <w:style w:type="character" w:styleId="PageNumber">
    <w:name w:val="page number"/>
    <w:basedOn w:val="DefaultParagraphFont"/>
    <w:uiPriority w:val="99"/>
    <w:rsid w:val="00CF2799"/>
    <w:rPr>
      <w:rFonts w:cs="Times New Roman"/>
    </w:rPr>
  </w:style>
  <w:style w:type="character" w:customStyle="1" w:styleId="body1">
    <w:name w:val="body1"/>
    <w:basedOn w:val="DefaultParagraphFont"/>
    <w:uiPriority w:val="99"/>
    <w:rsid w:val="00EF0BEF"/>
    <w:rPr>
      <w:rFonts w:ascii="Arial" w:hAnsi="Arial" w:cs="Arial"/>
      <w:color w:val="666666"/>
      <w:sz w:val="18"/>
      <w:szCs w:val="18"/>
      <w:u w:val="none"/>
      <w:effect w:val="none"/>
    </w:rPr>
  </w:style>
  <w:style w:type="paragraph" w:customStyle="1" w:styleId="CarCar">
    <w:name w:val="Car Car"/>
    <w:basedOn w:val="Normal"/>
    <w:uiPriority w:val="99"/>
    <w:rsid w:val="003E6248"/>
    <w:pPr>
      <w:spacing w:after="160" w:line="240" w:lineRule="exact"/>
    </w:pPr>
    <w:rPr>
      <w:szCs w:val="20"/>
    </w:rPr>
  </w:style>
  <w:style w:type="character" w:styleId="Emphasis">
    <w:name w:val="Emphasis"/>
    <w:basedOn w:val="DefaultParagraphFont"/>
    <w:uiPriority w:val="99"/>
    <w:qFormat/>
    <w:rsid w:val="00811EC3"/>
    <w:rPr>
      <w:rFonts w:cs="Times New Roman"/>
      <w:b/>
      <w:bCs/>
    </w:rPr>
  </w:style>
  <w:style w:type="paragraph" w:styleId="FootnoteText">
    <w:name w:val="footnote text"/>
    <w:basedOn w:val="Normal"/>
    <w:link w:val="FootnoteTextChar"/>
    <w:uiPriority w:val="99"/>
    <w:rsid w:val="00840735"/>
    <w:rPr>
      <w:szCs w:val="20"/>
    </w:rPr>
  </w:style>
  <w:style w:type="character" w:customStyle="1" w:styleId="FootnoteTextChar">
    <w:name w:val="Footnote Text Char"/>
    <w:basedOn w:val="DefaultParagraphFont"/>
    <w:link w:val="FootnoteText"/>
    <w:uiPriority w:val="99"/>
    <w:locked/>
    <w:rsid w:val="00840735"/>
    <w:rPr>
      <w:rFonts w:ascii="Verdana" w:hAnsi="Verdana" w:cs="Times New Roman"/>
      <w:lang w:val="fr-FR"/>
    </w:rPr>
  </w:style>
  <w:style w:type="character" w:styleId="FootnoteReference">
    <w:name w:val="footnote reference"/>
    <w:basedOn w:val="DefaultParagraphFont"/>
    <w:uiPriority w:val="99"/>
    <w:rsid w:val="00840735"/>
    <w:rPr>
      <w:rFonts w:cs="Times New Roman"/>
      <w:vertAlign w:val="superscript"/>
    </w:rPr>
  </w:style>
  <w:style w:type="character" w:styleId="CommentReference">
    <w:name w:val="annotation reference"/>
    <w:basedOn w:val="DefaultParagraphFont"/>
    <w:uiPriority w:val="99"/>
    <w:semiHidden/>
    <w:rsid w:val="00C10460"/>
    <w:rPr>
      <w:rFonts w:cs="Times New Roman"/>
      <w:sz w:val="16"/>
      <w:szCs w:val="16"/>
    </w:rPr>
  </w:style>
  <w:style w:type="paragraph" w:styleId="CommentText">
    <w:name w:val="annotation text"/>
    <w:basedOn w:val="Normal"/>
    <w:link w:val="CommentTextChar"/>
    <w:uiPriority w:val="99"/>
    <w:semiHidden/>
    <w:rsid w:val="00C10460"/>
    <w:rPr>
      <w:szCs w:val="20"/>
    </w:rPr>
  </w:style>
  <w:style w:type="character" w:customStyle="1" w:styleId="CommentTextChar">
    <w:name w:val="Comment Text Char"/>
    <w:basedOn w:val="DefaultParagraphFont"/>
    <w:link w:val="CommentText"/>
    <w:uiPriority w:val="99"/>
    <w:semiHidden/>
    <w:locked/>
    <w:rsid w:val="002431AE"/>
    <w:rPr>
      <w:rFonts w:ascii="Verdana" w:hAnsi="Verdana" w:cs="Times New Roman"/>
      <w:sz w:val="20"/>
      <w:szCs w:val="20"/>
      <w:lang w:eastAsia="fr-FR"/>
    </w:rPr>
  </w:style>
  <w:style w:type="paragraph" w:styleId="CommentSubject">
    <w:name w:val="annotation subject"/>
    <w:basedOn w:val="CommentText"/>
    <w:next w:val="CommentText"/>
    <w:link w:val="CommentSubjectChar"/>
    <w:uiPriority w:val="99"/>
    <w:semiHidden/>
    <w:rsid w:val="00C10460"/>
    <w:rPr>
      <w:b/>
      <w:bCs/>
    </w:rPr>
  </w:style>
  <w:style w:type="character" w:customStyle="1" w:styleId="CommentSubjectChar">
    <w:name w:val="Comment Subject Char"/>
    <w:basedOn w:val="CommentTextChar"/>
    <w:link w:val="CommentSubject"/>
    <w:uiPriority w:val="99"/>
    <w:semiHidden/>
    <w:locked/>
    <w:rsid w:val="002431AE"/>
    <w:rPr>
      <w:rFonts w:ascii="Verdana" w:hAnsi="Verdana" w:cs="Times New Roman"/>
      <w:b/>
      <w:bCs/>
      <w:sz w:val="20"/>
      <w:szCs w:val="20"/>
      <w:lang w:eastAsia="fr-FR"/>
    </w:rPr>
  </w:style>
  <w:style w:type="paragraph" w:styleId="BalloonText">
    <w:name w:val="Balloon Text"/>
    <w:basedOn w:val="Normal"/>
    <w:link w:val="BalloonTextChar"/>
    <w:uiPriority w:val="99"/>
    <w:semiHidden/>
    <w:rsid w:val="00C104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31AE"/>
    <w:rPr>
      <w:rFonts w:cs="Times New Roman"/>
      <w:sz w:val="2"/>
      <w:lang w:eastAsia="fr-FR"/>
    </w:rPr>
  </w:style>
  <w:style w:type="character" w:styleId="Strong">
    <w:name w:val="Strong"/>
    <w:basedOn w:val="DefaultParagraphFont"/>
    <w:uiPriority w:val="99"/>
    <w:qFormat/>
    <w:rsid w:val="00EC2474"/>
    <w:rPr>
      <w:rFonts w:cs="Times New Roman"/>
      <w:b/>
      <w:bCs/>
    </w:rPr>
  </w:style>
  <w:style w:type="paragraph" w:styleId="Title">
    <w:name w:val="Title"/>
    <w:basedOn w:val="Normal"/>
    <w:link w:val="TitleChar"/>
    <w:uiPriority w:val="99"/>
    <w:qFormat/>
    <w:rsid w:val="006B4A67"/>
    <w:pPr>
      <w:spacing w:line="360" w:lineRule="auto"/>
      <w:jc w:val="center"/>
    </w:pPr>
    <w:rPr>
      <w:rFonts w:ascii="Times New Roman" w:hAnsi="Times New Roman"/>
      <w:b/>
      <w:bCs/>
      <w:sz w:val="24"/>
    </w:rPr>
  </w:style>
  <w:style w:type="character" w:customStyle="1" w:styleId="TitleChar">
    <w:name w:val="Title Char"/>
    <w:basedOn w:val="DefaultParagraphFont"/>
    <w:link w:val="Title"/>
    <w:uiPriority w:val="99"/>
    <w:locked/>
    <w:rsid w:val="006B4A67"/>
    <w:rPr>
      <w:rFonts w:cs="Times New Roman"/>
      <w:b/>
      <w:bCs/>
      <w:sz w:val="24"/>
      <w:szCs w:val="24"/>
      <w:lang w:eastAsia="fr-FR"/>
    </w:rPr>
  </w:style>
  <w:style w:type="paragraph" w:styleId="Revision">
    <w:name w:val="Revision"/>
    <w:hidden/>
    <w:uiPriority w:val="99"/>
    <w:semiHidden/>
    <w:rsid w:val="00742226"/>
    <w:rPr>
      <w:rFonts w:ascii="Verdana" w:hAnsi="Verdana"/>
      <w:sz w:val="20"/>
      <w:szCs w:val="24"/>
    </w:rPr>
  </w:style>
  <w:style w:type="paragraph" w:styleId="NormalWeb">
    <w:name w:val="Normal (Web)"/>
    <w:basedOn w:val="Normal"/>
    <w:uiPriority w:val="99"/>
    <w:rsid w:val="00A81409"/>
    <w:pPr>
      <w:spacing w:after="240"/>
    </w:pPr>
    <w:rPr>
      <w:rFonts w:ascii="Times New Roman" w:hAnsi="Times New Roman"/>
      <w:sz w:val="24"/>
    </w:rPr>
  </w:style>
  <w:style w:type="character" w:styleId="FollowedHyperlink">
    <w:name w:val="FollowedHyperlink"/>
    <w:basedOn w:val="DefaultParagraphFont"/>
    <w:uiPriority w:val="99"/>
    <w:rsid w:val="00644385"/>
    <w:rPr>
      <w:rFonts w:cs="Times New Roman"/>
      <w:color w:val="800080"/>
      <w:u w:val="single"/>
    </w:rPr>
  </w:style>
  <w:style w:type="paragraph" w:styleId="ListParagraph">
    <w:name w:val="List Paragraph"/>
    <w:basedOn w:val="Normal"/>
    <w:uiPriority w:val="34"/>
    <w:qFormat/>
    <w:rsid w:val="00575F1E"/>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683">
      <w:bodyDiv w:val="1"/>
      <w:marLeft w:val="0"/>
      <w:marRight w:val="0"/>
      <w:marTop w:val="0"/>
      <w:marBottom w:val="0"/>
      <w:divBdr>
        <w:top w:val="none" w:sz="0" w:space="0" w:color="auto"/>
        <w:left w:val="none" w:sz="0" w:space="0" w:color="auto"/>
        <w:bottom w:val="none" w:sz="0" w:space="0" w:color="auto"/>
        <w:right w:val="none" w:sz="0" w:space="0" w:color="auto"/>
      </w:divBdr>
    </w:div>
    <w:div w:id="870722555">
      <w:bodyDiv w:val="1"/>
      <w:marLeft w:val="0"/>
      <w:marRight w:val="0"/>
      <w:marTop w:val="0"/>
      <w:marBottom w:val="0"/>
      <w:divBdr>
        <w:top w:val="none" w:sz="0" w:space="0" w:color="auto"/>
        <w:left w:val="none" w:sz="0" w:space="0" w:color="auto"/>
        <w:bottom w:val="none" w:sz="0" w:space="0" w:color="auto"/>
        <w:right w:val="none" w:sz="0" w:space="0" w:color="auto"/>
      </w:divBdr>
    </w:div>
    <w:div w:id="1200167597">
      <w:bodyDiv w:val="1"/>
      <w:marLeft w:val="0"/>
      <w:marRight w:val="0"/>
      <w:marTop w:val="0"/>
      <w:marBottom w:val="0"/>
      <w:divBdr>
        <w:top w:val="none" w:sz="0" w:space="0" w:color="auto"/>
        <w:left w:val="none" w:sz="0" w:space="0" w:color="auto"/>
        <w:bottom w:val="none" w:sz="0" w:space="0" w:color="auto"/>
        <w:right w:val="none" w:sz="0" w:space="0" w:color="auto"/>
      </w:divBdr>
    </w:div>
    <w:div w:id="1445925757">
      <w:bodyDiv w:val="1"/>
      <w:marLeft w:val="0"/>
      <w:marRight w:val="0"/>
      <w:marTop w:val="0"/>
      <w:marBottom w:val="0"/>
      <w:divBdr>
        <w:top w:val="none" w:sz="0" w:space="0" w:color="auto"/>
        <w:left w:val="none" w:sz="0" w:space="0" w:color="auto"/>
        <w:bottom w:val="none" w:sz="0" w:space="0" w:color="auto"/>
        <w:right w:val="none" w:sz="0" w:space="0" w:color="auto"/>
      </w:divBdr>
    </w:div>
    <w:div w:id="1941912916">
      <w:marLeft w:val="0"/>
      <w:marRight w:val="0"/>
      <w:marTop w:val="0"/>
      <w:marBottom w:val="0"/>
      <w:divBdr>
        <w:top w:val="none" w:sz="0" w:space="0" w:color="auto"/>
        <w:left w:val="none" w:sz="0" w:space="0" w:color="auto"/>
        <w:bottom w:val="none" w:sz="0" w:space="0" w:color="auto"/>
        <w:right w:val="none" w:sz="0" w:space="0" w:color="auto"/>
      </w:divBdr>
    </w:div>
    <w:div w:id="1941912918">
      <w:marLeft w:val="0"/>
      <w:marRight w:val="0"/>
      <w:marTop w:val="0"/>
      <w:marBottom w:val="0"/>
      <w:divBdr>
        <w:top w:val="none" w:sz="0" w:space="0" w:color="auto"/>
        <w:left w:val="none" w:sz="0" w:space="0" w:color="auto"/>
        <w:bottom w:val="none" w:sz="0" w:space="0" w:color="auto"/>
        <w:right w:val="none" w:sz="0" w:space="0" w:color="auto"/>
      </w:divBdr>
    </w:div>
    <w:div w:id="1941912919">
      <w:marLeft w:val="0"/>
      <w:marRight w:val="0"/>
      <w:marTop w:val="0"/>
      <w:marBottom w:val="0"/>
      <w:divBdr>
        <w:top w:val="none" w:sz="0" w:space="0" w:color="auto"/>
        <w:left w:val="none" w:sz="0" w:space="0" w:color="auto"/>
        <w:bottom w:val="none" w:sz="0" w:space="0" w:color="auto"/>
        <w:right w:val="none" w:sz="0" w:space="0" w:color="auto"/>
      </w:divBdr>
      <w:divsChild>
        <w:div w:id="1941912917">
          <w:marLeft w:val="0"/>
          <w:marRight w:val="0"/>
          <w:marTop w:val="0"/>
          <w:marBottom w:val="0"/>
          <w:divBdr>
            <w:top w:val="none" w:sz="0" w:space="0" w:color="auto"/>
            <w:left w:val="none" w:sz="0" w:space="0" w:color="auto"/>
            <w:bottom w:val="none" w:sz="0" w:space="0" w:color="auto"/>
            <w:right w:val="none" w:sz="0" w:space="0" w:color="auto"/>
          </w:divBdr>
          <w:divsChild>
            <w:div w:id="19419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12920">
      <w:marLeft w:val="0"/>
      <w:marRight w:val="0"/>
      <w:marTop w:val="0"/>
      <w:marBottom w:val="0"/>
      <w:divBdr>
        <w:top w:val="none" w:sz="0" w:space="0" w:color="auto"/>
        <w:left w:val="none" w:sz="0" w:space="0" w:color="auto"/>
        <w:bottom w:val="none" w:sz="0" w:space="0" w:color="auto"/>
        <w:right w:val="none" w:sz="0" w:space="0" w:color="auto"/>
      </w:divBdr>
    </w:div>
    <w:div w:id="1941912921">
      <w:marLeft w:val="0"/>
      <w:marRight w:val="0"/>
      <w:marTop w:val="0"/>
      <w:marBottom w:val="0"/>
      <w:divBdr>
        <w:top w:val="none" w:sz="0" w:space="0" w:color="auto"/>
        <w:left w:val="none" w:sz="0" w:space="0" w:color="auto"/>
        <w:bottom w:val="none" w:sz="0" w:space="0" w:color="auto"/>
        <w:right w:val="none" w:sz="0" w:space="0" w:color="auto"/>
      </w:divBdr>
    </w:div>
    <w:div w:id="1941912922">
      <w:marLeft w:val="0"/>
      <w:marRight w:val="0"/>
      <w:marTop w:val="0"/>
      <w:marBottom w:val="0"/>
      <w:divBdr>
        <w:top w:val="none" w:sz="0" w:space="0" w:color="auto"/>
        <w:left w:val="none" w:sz="0" w:space="0" w:color="auto"/>
        <w:bottom w:val="none" w:sz="0" w:space="0" w:color="auto"/>
        <w:right w:val="none" w:sz="0" w:space="0" w:color="auto"/>
      </w:divBdr>
    </w:div>
    <w:div w:id="1941912923">
      <w:marLeft w:val="0"/>
      <w:marRight w:val="0"/>
      <w:marTop w:val="0"/>
      <w:marBottom w:val="0"/>
      <w:divBdr>
        <w:top w:val="none" w:sz="0" w:space="0" w:color="auto"/>
        <w:left w:val="none" w:sz="0" w:space="0" w:color="auto"/>
        <w:bottom w:val="none" w:sz="0" w:space="0" w:color="auto"/>
        <w:right w:val="none" w:sz="0" w:space="0" w:color="auto"/>
      </w:divBdr>
    </w:div>
    <w:div w:id="1941912925">
      <w:marLeft w:val="0"/>
      <w:marRight w:val="0"/>
      <w:marTop w:val="0"/>
      <w:marBottom w:val="0"/>
      <w:divBdr>
        <w:top w:val="none" w:sz="0" w:space="0" w:color="auto"/>
        <w:left w:val="none" w:sz="0" w:space="0" w:color="auto"/>
        <w:bottom w:val="none" w:sz="0" w:space="0" w:color="auto"/>
        <w:right w:val="none" w:sz="0" w:space="0" w:color="auto"/>
      </w:divBdr>
    </w:div>
    <w:div w:id="19419129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mino-printing.com/Global/en/Product-Range/Thermal-Transfer-Overprinting/Thermal-Transfer-Overprinting.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domino-printing.com/Global/en/Home.aspx" TargetMode="External"/><Relationship Id="rId17" Type="http://schemas.openxmlformats.org/officeDocument/2006/relationships/hyperlink" Target="mailto:sheila.richardson@domino-uk.com" TargetMode="External"/><Relationship Id="rId2" Type="http://schemas.openxmlformats.org/officeDocument/2006/relationships/customXml" Target="../customXml/item2.xml"/><Relationship Id="rId16" Type="http://schemas.openxmlformats.org/officeDocument/2006/relationships/hyperlink" Target="mailto:mgrass@adcomms.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harrison@adcomms.co.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mino-printing.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5DFE8F83B7643A26E3B2495A9CD39" ma:contentTypeVersion="" ma:contentTypeDescription="Create a new document." ma:contentTypeScope="" ma:versionID="1bf0dab62d7d0746e7fd07e32441491e">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8C3D9-34DE-4131-BCC3-5E94B0947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3258D46-218E-4FBC-B8F9-4814F9717A81}">
  <ds:schemaRefs>
    <ds:schemaRef ds:uri="http://purl.org/dc/terms/"/>
    <ds:schemaRef ds:uri="http://purl.org/dc/elements/1.1/"/>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1744835-F218-4702-BD3C-A6AEAD842A8F}">
  <ds:schemaRefs>
    <ds:schemaRef ds:uri="http://schemas.microsoft.com/sharepoint/v3/contenttype/forms"/>
  </ds:schemaRefs>
</ds:datastoreItem>
</file>

<file path=customXml/itemProps4.xml><?xml version="1.0" encoding="utf-8"?>
<ds:datastoreItem xmlns:ds="http://schemas.openxmlformats.org/officeDocument/2006/customXml" ds:itemID="{FF27C4FB-F70E-4D35-B974-712993F20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991</Words>
  <Characters>5649</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Nouveau codeur transfert thermique V230i Domino</vt:lpstr>
      <vt:lpstr>Domino sets the bar high at interpack 2014</vt:lpstr>
    </vt:vector>
  </TitlesOfParts>
  <Company>adc</Company>
  <LinksUpToDate>false</LinksUpToDate>
  <CharactersWithSpaces>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Nouveau codeur transfert thermique V230i Domino</dc:title>
  <dc:subject>Domino at Interpack</dc:subject>
  <dc:creator>AD Communications</dc:creator>
  <cp:keywords>Domino, V230i, TTO</cp:keywords>
  <cp:lastModifiedBy>Michael Grass</cp:lastModifiedBy>
  <cp:revision>13</cp:revision>
  <cp:lastPrinted>2014-02-03T13:09:00Z</cp:lastPrinted>
  <dcterms:created xsi:type="dcterms:W3CDTF">2014-04-09T08:49:00Z</dcterms:created>
  <dcterms:modified xsi:type="dcterms:W3CDTF">2014-05-02T13:57:00Z</dcterms:modified>
  <cp:category>Press Release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0x0101006925DFE8F83B7643A26E3B2495A9CD39</vt:lpwstr>
  </property>
</Properties>
</file>